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9C2E" w14:textId="77777777" w:rsidR="00FB7294" w:rsidRDefault="004D2F66" w:rsidP="004D2F66">
      <w:pPr>
        <w:spacing w:before="2400" w:after="200"/>
      </w:pPr>
      <w:r>
        <w:rPr>
          <w:b/>
          <w:bCs/>
          <w:color w:val="1F4E79"/>
          <w:sz w:val="52"/>
          <w:szCs w:val="52"/>
          <w:rtl/>
        </w:rPr>
        <w:t>אשכול רשויות מישור החוף</w:t>
      </w:r>
    </w:p>
    <w:p w14:paraId="4E859C2F" w14:textId="77777777" w:rsidR="00FB7294" w:rsidRDefault="004D2F66" w:rsidP="004D2F66">
      <w:pPr>
        <w:spacing w:after="200"/>
      </w:pPr>
      <w:r>
        <w:rPr>
          <w:b/>
          <w:bCs/>
          <w:color w:val="2E75B6"/>
          <w:sz w:val="44"/>
          <w:szCs w:val="44"/>
          <w:rtl/>
        </w:rPr>
        <w:t>דוח פעילות שנתי</w:t>
      </w:r>
    </w:p>
    <w:p w14:paraId="4E859C30" w14:textId="77777777" w:rsidR="00FB7294" w:rsidRDefault="004D2F66" w:rsidP="004D2F66">
      <w:pPr>
        <w:spacing w:after="600"/>
      </w:pPr>
      <w:r>
        <w:rPr>
          <w:b/>
          <w:bCs/>
          <w:color w:val="1F4E79"/>
          <w:sz w:val="60"/>
          <w:szCs w:val="60"/>
          <w:rtl/>
        </w:rPr>
        <w:t>שנת 2025</w:t>
      </w:r>
    </w:p>
    <w:p w14:paraId="4E859C31" w14:textId="77777777" w:rsidR="00FB7294" w:rsidRDefault="004D2F66" w:rsidP="004D2F66">
      <w:pPr>
        <w:spacing w:after="200"/>
      </w:pPr>
      <w:r>
        <w:rPr>
          <w:color w:val="595959"/>
          <w:sz w:val="28"/>
          <w:szCs w:val="28"/>
          <w:rtl/>
        </w:rPr>
        <w:t>סיכום ביצוע תוכנית עבודה שנתית</w:t>
      </w:r>
    </w:p>
    <w:p w14:paraId="4E859C32" w14:textId="77777777" w:rsidR="00FB7294" w:rsidRDefault="004D2F66" w:rsidP="004D2F66">
      <w:pPr>
        <w:spacing w:after="200"/>
      </w:pPr>
      <w:r>
        <w:rPr>
          <w:color w:val="595959"/>
          <w:sz w:val="24"/>
          <w:szCs w:val="24"/>
          <w:rtl/>
        </w:rPr>
        <w:t>ינואר – ספטמבר 2025 (מתעדכן)</w:t>
      </w:r>
    </w:p>
    <w:p w14:paraId="4E859C33" w14:textId="77777777" w:rsidR="00FB7294" w:rsidRDefault="004D2F66" w:rsidP="004D2F66">
      <w:pPr>
        <w:pageBreakBefore/>
        <w:spacing w:after="300"/>
      </w:pPr>
      <w:r>
        <w:rPr>
          <w:b/>
          <w:bCs/>
          <w:color w:val="1F4E79"/>
          <w:sz w:val="36"/>
          <w:szCs w:val="36"/>
          <w:rtl/>
        </w:rPr>
        <w:lastRenderedPageBreak/>
        <w:t>תוכן העניינים</w:t>
      </w:r>
    </w:p>
    <w:p w14:paraId="328FD3CE" w14:textId="77777777" w:rsidR="004D2F66" w:rsidRDefault="00000000" w:rsidP="004D2F66">
      <w:pPr>
        <w:rPr>
          <w:noProof/>
        </w:rPr>
      </w:pPr>
      <w:sdt>
        <w:sdtPr>
          <w:rPr>
            <w:rtl/>
          </w:rPr>
          <w:alias w:val="Table of Contents"/>
          <w:id w:val="-314114835"/>
        </w:sdtPr>
        <w:sdtContent/>
      </w:sdt>
      <w:r w:rsidR="004D2F66">
        <w:fldChar w:fldCharType="begin"/>
      </w:r>
      <w:r w:rsidR="004D2F66">
        <w:instrText>TOC \h \o "1-3"</w:instrText>
      </w:r>
      <w:r w:rsidR="004D2F66">
        <w:fldChar w:fldCharType="separate"/>
      </w:r>
    </w:p>
    <w:p w14:paraId="52BD46B9" w14:textId="575E280B" w:rsidR="004D2F66" w:rsidRDefault="00000000" w:rsidP="004D2F66">
      <w:pPr>
        <w:pStyle w:val="TOC1"/>
        <w:tabs>
          <w:tab w:val="right" w:leader="dot" w:pos="9016"/>
        </w:tabs>
        <w:rPr>
          <w:noProof/>
        </w:rPr>
      </w:pPr>
      <w:hyperlink w:anchor="_Toc230522994" w:history="1">
        <w:r w:rsidR="004D2F66" w:rsidRPr="004043D5">
          <w:rPr>
            <w:rStyle w:val="Hyperlink"/>
            <w:noProof/>
            <w:rtl/>
          </w:rPr>
          <w:t xml:space="preserve">1. </w:t>
        </w:r>
        <w:r w:rsidR="004D2F66" w:rsidRPr="004043D5">
          <w:rPr>
            <w:rStyle w:val="Hyperlink"/>
            <w:rFonts w:hint="eastAsia"/>
            <w:noProof/>
            <w:rtl/>
          </w:rPr>
          <w:t>דבר</w:t>
        </w:r>
        <w:r w:rsidR="004D2F66" w:rsidRPr="004043D5">
          <w:rPr>
            <w:rStyle w:val="Hyperlink"/>
            <w:noProof/>
            <w:rtl/>
          </w:rPr>
          <w:t xml:space="preserve"> </w:t>
        </w:r>
        <w:r w:rsidR="004D2F66" w:rsidRPr="004043D5">
          <w:rPr>
            <w:rStyle w:val="Hyperlink"/>
            <w:rFonts w:hint="eastAsia"/>
            <w:noProof/>
            <w:rtl/>
          </w:rPr>
          <w:t>היו</w:t>
        </w:r>
        <w:r w:rsidR="004D2F66" w:rsidRPr="004043D5">
          <w:rPr>
            <w:rStyle w:val="Hyperlink"/>
            <w:noProof/>
            <w:rtl/>
          </w:rPr>
          <w:t>"</w:t>
        </w:r>
        <w:r w:rsidR="004D2F66" w:rsidRPr="004043D5">
          <w:rPr>
            <w:rStyle w:val="Hyperlink"/>
            <w:rFonts w:hint="eastAsia"/>
            <w:noProof/>
            <w:rtl/>
          </w:rPr>
          <w:t>ר</w:t>
        </w:r>
        <w:r w:rsidR="004D2F66" w:rsidRPr="004043D5">
          <w:rPr>
            <w:rStyle w:val="Hyperlink"/>
            <w:noProof/>
            <w:rtl/>
          </w:rPr>
          <w:t xml:space="preserve"> </w:t>
        </w:r>
        <w:r w:rsidR="004D2F66" w:rsidRPr="004043D5">
          <w:rPr>
            <w:rStyle w:val="Hyperlink"/>
            <w:rFonts w:hint="eastAsia"/>
            <w:noProof/>
            <w:rtl/>
          </w:rPr>
          <w:t>והמנכ</w:t>
        </w:r>
        <w:r w:rsidR="004D2F66" w:rsidRPr="004043D5">
          <w:rPr>
            <w:rStyle w:val="Hyperlink"/>
            <w:noProof/>
            <w:rtl/>
          </w:rPr>
          <w:t>"</w:t>
        </w:r>
        <w:r w:rsidR="004D2F66" w:rsidRPr="004043D5">
          <w:rPr>
            <w:rStyle w:val="Hyperlink"/>
            <w:rFonts w:hint="eastAsia"/>
            <w:noProof/>
            <w:rtl/>
          </w:rPr>
          <w:t>ל</w:t>
        </w:r>
        <w:r w:rsidR="004D2F66">
          <w:rPr>
            <w:noProof/>
          </w:rPr>
          <w:tab/>
        </w:r>
        <w:r w:rsidR="004D2F66">
          <w:rPr>
            <w:rStyle w:val="Hyperlink"/>
            <w:noProof/>
            <w:rtl/>
          </w:rPr>
          <w:fldChar w:fldCharType="begin"/>
        </w:r>
        <w:r w:rsidR="004D2F66">
          <w:rPr>
            <w:noProof/>
          </w:rPr>
          <w:instrText xml:space="preserve"> PAGEREF _Toc230522994 \h </w:instrText>
        </w:r>
        <w:r w:rsidR="004D2F66">
          <w:rPr>
            <w:rStyle w:val="Hyperlink"/>
            <w:noProof/>
            <w:rtl/>
          </w:rPr>
        </w:r>
        <w:r w:rsidR="004D2F66">
          <w:rPr>
            <w:rStyle w:val="Hyperlink"/>
            <w:noProof/>
            <w:rtl/>
          </w:rPr>
          <w:fldChar w:fldCharType="separate"/>
        </w:r>
        <w:r w:rsidR="004D2F66">
          <w:rPr>
            <w:noProof/>
          </w:rPr>
          <w:t>4</w:t>
        </w:r>
        <w:r w:rsidR="004D2F66">
          <w:rPr>
            <w:rStyle w:val="Hyperlink"/>
            <w:noProof/>
            <w:rtl/>
          </w:rPr>
          <w:fldChar w:fldCharType="end"/>
        </w:r>
      </w:hyperlink>
    </w:p>
    <w:p w14:paraId="424F0C96" w14:textId="57DBB1D8" w:rsidR="004D2F66" w:rsidRDefault="00000000" w:rsidP="004D2F66">
      <w:pPr>
        <w:pStyle w:val="TOC1"/>
        <w:tabs>
          <w:tab w:val="right" w:leader="dot" w:pos="9016"/>
        </w:tabs>
        <w:rPr>
          <w:noProof/>
        </w:rPr>
      </w:pPr>
      <w:hyperlink w:anchor="_Toc230522995" w:history="1">
        <w:r w:rsidR="004D2F66" w:rsidRPr="004043D5">
          <w:rPr>
            <w:rStyle w:val="Hyperlink"/>
            <w:noProof/>
            <w:rtl/>
          </w:rPr>
          <w:t xml:space="preserve">2. </w:t>
        </w:r>
        <w:r w:rsidR="004D2F66" w:rsidRPr="004043D5">
          <w:rPr>
            <w:rStyle w:val="Hyperlink"/>
            <w:rFonts w:hint="eastAsia"/>
            <w:noProof/>
            <w:rtl/>
          </w:rPr>
          <w:t>רקע</w:t>
        </w:r>
        <w:r w:rsidR="004D2F66" w:rsidRPr="004043D5">
          <w:rPr>
            <w:rStyle w:val="Hyperlink"/>
            <w:noProof/>
            <w:rtl/>
          </w:rPr>
          <w:t xml:space="preserve"> </w:t>
        </w:r>
        <w:r w:rsidR="004D2F66" w:rsidRPr="004043D5">
          <w:rPr>
            <w:rStyle w:val="Hyperlink"/>
            <w:rFonts w:hint="eastAsia"/>
            <w:noProof/>
            <w:rtl/>
          </w:rPr>
          <w:t>ואודות</w:t>
        </w:r>
        <w:r w:rsidR="004D2F66" w:rsidRPr="004043D5">
          <w:rPr>
            <w:rStyle w:val="Hyperlink"/>
            <w:noProof/>
            <w:rtl/>
          </w:rPr>
          <w:t xml:space="preserve"> </w:t>
        </w:r>
        <w:r w:rsidR="004D2F66" w:rsidRPr="004043D5">
          <w:rPr>
            <w:rStyle w:val="Hyperlink"/>
            <w:rFonts w:hint="eastAsia"/>
            <w:noProof/>
            <w:rtl/>
          </w:rPr>
          <w:t>האשכול</w:t>
        </w:r>
        <w:r w:rsidR="004D2F66">
          <w:rPr>
            <w:noProof/>
          </w:rPr>
          <w:tab/>
        </w:r>
        <w:r w:rsidR="004D2F66">
          <w:rPr>
            <w:rStyle w:val="Hyperlink"/>
            <w:noProof/>
            <w:rtl/>
          </w:rPr>
          <w:fldChar w:fldCharType="begin"/>
        </w:r>
        <w:r w:rsidR="004D2F66">
          <w:rPr>
            <w:noProof/>
          </w:rPr>
          <w:instrText xml:space="preserve"> PAGEREF _Toc230522995 \h </w:instrText>
        </w:r>
        <w:r w:rsidR="004D2F66">
          <w:rPr>
            <w:rStyle w:val="Hyperlink"/>
            <w:noProof/>
            <w:rtl/>
          </w:rPr>
        </w:r>
        <w:r w:rsidR="004D2F66">
          <w:rPr>
            <w:rStyle w:val="Hyperlink"/>
            <w:noProof/>
            <w:rtl/>
          </w:rPr>
          <w:fldChar w:fldCharType="separate"/>
        </w:r>
        <w:r w:rsidR="004D2F66">
          <w:rPr>
            <w:noProof/>
          </w:rPr>
          <w:t>5</w:t>
        </w:r>
        <w:r w:rsidR="004D2F66">
          <w:rPr>
            <w:rStyle w:val="Hyperlink"/>
            <w:noProof/>
            <w:rtl/>
          </w:rPr>
          <w:fldChar w:fldCharType="end"/>
        </w:r>
      </w:hyperlink>
    </w:p>
    <w:p w14:paraId="6DA2A71D" w14:textId="51B0DD8A" w:rsidR="004D2F66" w:rsidRDefault="00000000" w:rsidP="004D2F66">
      <w:pPr>
        <w:pStyle w:val="TOC2"/>
        <w:tabs>
          <w:tab w:val="right" w:leader="dot" w:pos="9016"/>
        </w:tabs>
        <w:rPr>
          <w:noProof/>
        </w:rPr>
      </w:pPr>
      <w:hyperlink w:anchor="_Toc230522996" w:history="1">
        <w:r w:rsidR="004D2F66" w:rsidRPr="004043D5">
          <w:rPr>
            <w:rStyle w:val="Hyperlink"/>
            <w:noProof/>
            <w:rtl/>
          </w:rPr>
          <w:t xml:space="preserve">2.1 </w:t>
        </w:r>
        <w:r w:rsidR="004D2F66" w:rsidRPr="004043D5">
          <w:rPr>
            <w:rStyle w:val="Hyperlink"/>
            <w:rFonts w:hint="eastAsia"/>
            <w:noProof/>
            <w:rtl/>
          </w:rPr>
          <w:t>גידול</w:t>
        </w:r>
        <w:r w:rsidR="004D2F66" w:rsidRPr="004043D5">
          <w:rPr>
            <w:rStyle w:val="Hyperlink"/>
            <w:noProof/>
            <w:rtl/>
          </w:rPr>
          <w:t xml:space="preserve"> </w:t>
        </w:r>
        <w:r w:rsidR="004D2F66" w:rsidRPr="004043D5">
          <w:rPr>
            <w:rStyle w:val="Hyperlink"/>
            <w:rFonts w:hint="eastAsia"/>
            <w:noProof/>
            <w:rtl/>
          </w:rPr>
          <w:t>במספר</w:t>
        </w:r>
        <w:r w:rsidR="004D2F66" w:rsidRPr="004043D5">
          <w:rPr>
            <w:rStyle w:val="Hyperlink"/>
            <w:noProof/>
            <w:rtl/>
          </w:rPr>
          <w:t xml:space="preserve"> </w:t>
        </w:r>
        <w:r w:rsidR="004D2F66" w:rsidRPr="004043D5">
          <w:rPr>
            <w:rStyle w:val="Hyperlink"/>
            <w:rFonts w:hint="eastAsia"/>
            <w:noProof/>
            <w:rtl/>
          </w:rPr>
          <w:t>הרשויות</w:t>
        </w:r>
        <w:r w:rsidR="004D2F66" w:rsidRPr="004043D5">
          <w:rPr>
            <w:rStyle w:val="Hyperlink"/>
            <w:noProof/>
            <w:rtl/>
          </w:rPr>
          <w:t xml:space="preserve"> </w:t>
        </w:r>
        <w:r w:rsidR="004D2F66" w:rsidRPr="004043D5">
          <w:rPr>
            <w:rStyle w:val="Hyperlink"/>
            <w:rFonts w:hint="eastAsia"/>
            <w:noProof/>
            <w:rtl/>
          </w:rPr>
          <w:t>החברות</w:t>
        </w:r>
        <w:r w:rsidR="004D2F66">
          <w:rPr>
            <w:noProof/>
          </w:rPr>
          <w:tab/>
        </w:r>
        <w:r w:rsidR="004D2F66">
          <w:rPr>
            <w:rStyle w:val="Hyperlink"/>
            <w:noProof/>
            <w:rtl/>
          </w:rPr>
          <w:fldChar w:fldCharType="begin"/>
        </w:r>
        <w:r w:rsidR="004D2F66">
          <w:rPr>
            <w:noProof/>
          </w:rPr>
          <w:instrText xml:space="preserve"> PAGEREF _Toc230522996 \h </w:instrText>
        </w:r>
        <w:r w:rsidR="004D2F66">
          <w:rPr>
            <w:rStyle w:val="Hyperlink"/>
            <w:noProof/>
            <w:rtl/>
          </w:rPr>
        </w:r>
        <w:r w:rsidR="004D2F66">
          <w:rPr>
            <w:rStyle w:val="Hyperlink"/>
            <w:noProof/>
            <w:rtl/>
          </w:rPr>
          <w:fldChar w:fldCharType="separate"/>
        </w:r>
        <w:r w:rsidR="004D2F66">
          <w:rPr>
            <w:noProof/>
          </w:rPr>
          <w:t>5</w:t>
        </w:r>
        <w:r w:rsidR="004D2F66">
          <w:rPr>
            <w:rStyle w:val="Hyperlink"/>
            <w:noProof/>
            <w:rtl/>
          </w:rPr>
          <w:fldChar w:fldCharType="end"/>
        </w:r>
      </w:hyperlink>
    </w:p>
    <w:p w14:paraId="13F1EE76" w14:textId="1E879151" w:rsidR="004D2F66" w:rsidRDefault="00000000" w:rsidP="004D2F66">
      <w:pPr>
        <w:pStyle w:val="TOC2"/>
        <w:tabs>
          <w:tab w:val="right" w:leader="dot" w:pos="9016"/>
        </w:tabs>
        <w:rPr>
          <w:noProof/>
        </w:rPr>
      </w:pPr>
      <w:hyperlink w:anchor="_Toc230522997" w:history="1">
        <w:r w:rsidR="004D2F66" w:rsidRPr="004043D5">
          <w:rPr>
            <w:rStyle w:val="Hyperlink"/>
            <w:noProof/>
            <w:rtl/>
          </w:rPr>
          <w:t xml:space="preserve">2.2 </w:t>
        </w:r>
        <w:r w:rsidR="004D2F66" w:rsidRPr="004043D5">
          <w:rPr>
            <w:rStyle w:val="Hyperlink"/>
            <w:rFonts w:hint="eastAsia"/>
            <w:noProof/>
            <w:rtl/>
          </w:rPr>
          <w:t>חזון</w:t>
        </w:r>
        <w:r w:rsidR="004D2F66" w:rsidRPr="004043D5">
          <w:rPr>
            <w:rStyle w:val="Hyperlink"/>
            <w:noProof/>
            <w:rtl/>
          </w:rPr>
          <w:t xml:space="preserve"> </w:t>
        </w:r>
        <w:r w:rsidR="004D2F66" w:rsidRPr="004043D5">
          <w:rPr>
            <w:rStyle w:val="Hyperlink"/>
            <w:rFonts w:hint="eastAsia"/>
            <w:noProof/>
            <w:rtl/>
          </w:rPr>
          <w:t>ותחומי</w:t>
        </w:r>
        <w:r w:rsidR="004D2F66" w:rsidRPr="004043D5">
          <w:rPr>
            <w:rStyle w:val="Hyperlink"/>
            <w:noProof/>
            <w:rtl/>
          </w:rPr>
          <w:t xml:space="preserve"> </w:t>
        </w:r>
        <w:r w:rsidR="004D2F66" w:rsidRPr="004043D5">
          <w:rPr>
            <w:rStyle w:val="Hyperlink"/>
            <w:rFonts w:hint="eastAsia"/>
            <w:noProof/>
            <w:rtl/>
          </w:rPr>
          <w:t>הפעילות</w:t>
        </w:r>
        <w:r w:rsidR="004D2F66" w:rsidRPr="004043D5">
          <w:rPr>
            <w:rStyle w:val="Hyperlink"/>
            <w:noProof/>
            <w:rtl/>
          </w:rPr>
          <w:t xml:space="preserve"> </w:t>
        </w:r>
        <w:r w:rsidR="004D2F66" w:rsidRPr="004043D5">
          <w:rPr>
            <w:rStyle w:val="Hyperlink"/>
            <w:rFonts w:hint="eastAsia"/>
            <w:noProof/>
            <w:rtl/>
          </w:rPr>
          <w:t>לשנת</w:t>
        </w:r>
        <w:r w:rsidR="004D2F66" w:rsidRPr="004043D5">
          <w:rPr>
            <w:rStyle w:val="Hyperlink"/>
            <w:noProof/>
            <w:rtl/>
          </w:rPr>
          <w:t xml:space="preserve"> 2025</w:t>
        </w:r>
        <w:r w:rsidR="004D2F66">
          <w:rPr>
            <w:noProof/>
          </w:rPr>
          <w:tab/>
        </w:r>
        <w:r w:rsidR="004D2F66">
          <w:rPr>
            <w:rStyle w:val="Hyperlink"/>
            <w:noProof/>
            <w:rtl/>
          </w:rPr>
          <w:fldChar w:fldCharType="begin"/>
        </w:r>
        <w:r w:rsidR="004D2F66">
          <w:rPr>
            <w:noProof/>
          </w:rPr>
          <w:instrText xml:space="preserve"> PAGEREF _Toc230522997 \h </w:instrText>
        </w:r>
        <w:r w:rsidR="004D2F66">
          <w:rPr>
            <w:rStyle w:val="Hyperlink"/>
            <w:noProof/>
            <w:rtl/>
          </w:rPr>
        </w:r>
        <w:r w:rsidR="004D2F66">
          <w:rPr>
            <w:rStyle w:val="Hyperlink"/>
            <w:noProof/>
            <w:rtl/>
          </w:rPr>
          <w:fldChar w:fldCharType="separate"/>
        </w:r>
        <w:r w:rsidR="004D2F66">
          <w:rPr>
            <w:noProof/>
          </w:rPr>
          <w:t>5</w:t>
        </w:r>
        <w:r w:rsidR="004D2F66">
          <w:rPr>
            <w:rStyle w:val="Hyperlink"/>
            <w:noProof/>
            <w:rtl/>
          </w:rPr>
          <w:fldChar w:fldCharType="end"/>
        </w:r>
      </w:hyperlink>
    </w:p>
    <w:p w14:paraId="4355E023" w14:textId="0FF3DEE5" w:rsidR="004D2F66" w:rsidRDefault="00000000" w:rsidP="004D2F66">
      <w:pPr>
        <w:pStyle w:val="TOC2"/>
        <w:tabs>
          <w:tab w:val="right" w:leader="dot" w:pos="9016"/>
        </w:tabs>
        <w:rPr>
          <w:noProof/>
        </w:rPr>
      </w:pPr>
      <w:hyperlink w:anchor="_Toc230522998" w:history="1">
        <w:r w:rsidR="004D2F66" w:rsidRPr="004043D5">
          <w:rPr>
            <w:rStyle w:val="Hyperlink"/>
            <w:noProof/>
            <w:rtl/>
          </w:rPr>
          <w:t xml:space="preserve">2.3 </w:t>
        </w:r>
        <w:r w:rsidR="004D2F66" w:rsidRPr="004043D5">
          <w:rPr>
            <w:rStyle w:val="Hyperlink"/>
            <w:rFonts w:hint="eastAsia"/>
            <w:noProof/>
            <w:rtl/>
          </w:rPr>
          <w:t>קפיצת</w:t>
        </w:r>
        <w:r w:rsidR="004D2F66" w:rsidRPr="004043D5">
          <w:rPr>
            <w:rStyle w:val="Hyperlink"/>
            <w:noProof/>
            <w:rtl/>
          </w:rPr>
          <w:t xml:space="preserve"> </w:t>
        </w:r>
        <w:r w:rsidR="004D2F66" w:rsidRPr="004043D5">
          <w:rPr>
            <w:rStyle w:val="Hyperlink"/>
            <w:rFonts w:hint="eastAsia"/>
            <w:noProof/>
            <w:rtl/>
          </w:rPr>
          <w:t>מדרגה</w:t>
        </w:r>
        <w:r w:rsidR="004D2F66" w:rsidRPr="004043D5">
          <w:rPr>
            <w:rStyle w:val="Hyperlink"/>
            <w:noProof/>
            <w:rtl/>
          </w:rPr>
          <w:t xml:space="preserve"> </w:t>
        </w:r>
        <w:r w:rsidR="004D2F66" w:rsidRPr="004043D5">
          <w:rPr>
            <w:rStyle w:val="Hyperlink"/>
            <w:rFonts w:hint="eastAsia"/>
            <w:noProof/>
            <w:rtl/>
          </w:rPr>
          <w:t>בהיקפים</w:t>
        </w:r>
        <w:r w:rsidR="004D2F66">
          <w:rPr>
            <w:noProof/>
          </w:rPr>
          <w:tab/>
        </w:r>
        <w:r w:rsidR="004D2F66">
          <w:rPr>
            <w:rStyle w:val="Hyperlink"/>
            <w:noProof/>
            <w:rtl/>
          </w:rPr>
          <w:fldChar w:fldCharType="begin"/>
        </w:r>
        <w:r w:rsidR="004D2F66">
          <w:rPr>
            <w:noProof/>
          </w:rPr>
          <w:instrText xml:space="preserve"> PAGEREF _Toc230522998 \h </w:instrText>
        </w:r>
        <w:r w:rsidR="004D2F66">
          <w:rPr>
            <w:rStyle w:val="Hyperlink"/>
            <w:noProof/>
            <w:rtl/>
          </w:rPr>
        </w:r>
        <w:r w:rsidR="004D2F66">
          <w:rPr>
            <w:rStyle w:val="Hyperlink"/>
            <w:noProof/>
            <w:rtl/>
          </w:rPr>
          <w:fldChar w:fldCharType="separate"/>
        </w:r>
        <w:r w:rsidR="004D2F66">
          <w:rPr>
            <w:noProof/>
          </w:rPr>
          <w:t>5</w:t>
        </w:r>
        <w:r w:rsidR="004D2F66">
          <w:rPr>
            <w:rStyle w:val="Hyperlink"/>
            <w:noProof/>
            <w:rtl/>
          </w:rPr>
          <w:fldChar w:fldCharType="end"/>
        </w:r>
      </w:hyperlink>
    </w:p>
    <w:p w14:paraId="50846C31" w14:textId="6DEFF84C" w:rsidR="004D2F66" w:rsidRDefault="00000000" w:rsidP="004D2F66">
      <w:pPr>
        <w:pStyle w:val="TOC1"/>
        <w:tabs>
          <w:tab w:val="right" w:leader="dot" w:pos="9016"/>
        </w:tabs>
        <w:rPr>
          <w:noProof/>
        </w:rPr>
      </w:pPr>
      <w:hyperlink w:anchor="_Toc230522999" w:history="1">
        <w:r w:rsidR="004D2F66" w:rsidRPr="004043D5">
          <w:rPr>
            <w:rStyle w:val="Hyperlink"/>
            <w:noProof/>
            <w:rtl/>
          </w:rPr>
          <w:t xml:space="preserve">3. </w:t>
        </w:r>
        <w:r w:rsidR="004D2F66" w:rsidRPr="004043D5">
          <w:rPr>
            <w:rStyle w:val="Hyperlink"/>
            <w:rFonts w:hint="eastAsia"/>
            <w:noProof/>
            <w:rtl/>
          </w:rPr>
          <w:t>תחום</w:t>
        </w:r>
        <w:r w:rsidR="004D2F66" w:rsidRPr="004043D5">
          <w:rPr>
            <w:rStyle w:val="Hyperlink"/>
            <w:noProof/>
            <w:rtl/>
          </w:rPr>
          <w:t xml:space="preserve"> </w:t>
        </w:r>
        <w:r w:rsidR="004D2F66" w:rsidRPr="004043D5">
          <w:rPr>
            <w:rStyle w:val="Hyperlink"/>
            <w:rFonts w:hint="eastAsia"/>
            <w:noProof/>
            <w:rtl/>
          </w:rPr>
          <w:t>הפיתוח</w:t>
        </w:r>
        <w:r w:rsidR="004D2F66" w:rsidRPr="004043D5">
          <w:rPr>
            <w:rStyle w:val="Hyperlink"/>
            <w:noProof/>
            <w:rtl/>
          </w:rPr>
          <w:t xml:space="preserve"> </w:t>
        </w:r>
        <w:r w:rsidR="004D2F66" w:rsidRPr="004043D5">
          <w:rPr>
            <w:rStyle w:val="Hyperlink"/>
            <w:rFonts w:hint="eastAsia"/>
            <w:noProof/>
            <w:rtl/>
          </w:rPr>
          <w:t>הכלכלי</w:t>
        </w:r>
        <w:r w:rsidR="004D2F66">
          <w:rPr>
            <w:noProof/>
          </w:rPr>
          <w:tab/>
        </w:r>
        <w:r w:rsidR="004D2F66">
          <w:rPr>
            <w:rStyle w:val="Hyperlink"/>
            <w:noProof/>
            <w:rtl/>
          </w:rPr>
          <w:fldChar w:fldCharType="begin"/>
        </w:r>
        <w:r w:rsidR="004D2F66">
          <w:rPr>
            <w:noProof/>
          </w:rPr>
          <w:instrText xml:space="preserve"> PAGEREF _Toc230522999 \h </w:instrText>
        </w:r>
        <w:r w:rsidR="004D2F66">
          <w:rPr>
            <w:rStyle w:val="Hyperlink"/>
            <w:noProof/>
            <w:rtl/>
          </w:rPr>
        </w:r>
        <w:r w:rsidR="004D2F66">
          <w:rPr>
            <w:rStyle w:val="Hyperlink"/>
            <w:noProof/>
            <w:rtl/>
          </w:rPr>
          <w:fldChar w:fldCharType="separate"/>
        </w:r>
        <w:r w:rsidR="004D2F66">
          <w:rPr>
            <w:noProof/>
          </w:rPr>
          <w:t>6</w:t>
        </w:r>
        <w:r w:rsidR="004D2F66">
          <w:rPr>
            <w:rStyle w:val="Hyperlink"/>
            <w:noProof/>
            <w:rtl/>
          </w:rPr>
          <w:fldChar w:fldCharType="end"/>
        </w:r>
      </w:hyperlink>
    </w:p>
    <w:p w14:paraId="0337669A" w14:textId="56D642A8" w:rsidR="004D2F66" w:rsidRDefault="00000000" w:rsidP="004D2F66">
      <w:pPr>
        <w:pStyle w:val="TOC2"/>
        <w:tabs>
          <w:tab w:val="right" w:leader="dot" w:pos="9016"/>
        </w:tabs>
        <w:rPr>
          <w:noProof/>
        </w:rPr>
      </w:pPr>
      <w:hyperlink w:anchor="_Toc230523000" w:history="1">
        <w:r w:rsidR="004D2F66" w:rsidRPr="004043D5">
          <w:rPr>
            <w:rStyle w:val="Hyperlink"/>
            <w:noProof/>
            <w:rtl/>
          </w:rPr>
          <w:t xml:space="preserve">3.1 </w:t>
        </w:r>
        <w:r w:rsidR="004D2F66" w:rsidRPr="004043D5">
          <w:rPr>
            <w:rStyle w:val="Hyperlink"/>
            <w:rFonts w:hint="eastAsia"/>
            <w:noProof/>
            <w:rtl/>
          </w:rPr>
          <w:t>מטרה</w:t>
        </w:r>
        <w:r w:rsidR="004D2F66" w:rsidRPr="004043D5">
          <w:rPr>
            <w:rStyle w:val="Hyperlink"/>
            <w:noProof/>
            <w:rtl/>
          </w:rPr>
          <w:t xml:space="preserve"> 1 – </w:t>
        </w:r>
        <w:r w:rsidR="004D2F66" w:rsidRPr="004043D5">
          <w:rPr>
            <w:rStyle w:val="Hyperlink"/>
            <w:rFonts w:hint="eastAsia"/>
            <w:noProof/>
            <w:rtl/>
          </w:rPr>
          <w:t>מנהלת</w:t>
        </w:r>
        <w:r w:rsidR="004D2F66" w:rsidRPr="004043D5">
          <w:rPr>
            <w:rStyle w:val="Hyperlink"/>
            <w:noProof/>
            <w:rtl/>
          </w:rPr>
          <w:t xml:space="preserve"> </w:t>
        </w:r>
        <w:r w:rsidR="004D2F66" w:rsidRPr="004043D5">
          <w:rPr>
            <w:rStyle w:val="Hyperlink"/>
            <w:rFonts w:hint="eastAsia"/>
            <w:noProof/>
            <w:rtl/>
          </w:rPr>
          <w:t>אנרגיה</w:t>
        </w:r>
        <w:r w:rsidR="004D2F66">
          <w:rPr>
            <w:noProof/>
          </w:rPr>
          <w:tab/>
        </w:r>
        <w:r w:rsidR="004D2F66">
          <w:rPr>
            <w:rStyle w:val="Hyperlink"/>
            <w:noProof/>
            <w:rtl/>
          </w:rPr>
          <w:fldChar w:fldCharType="begin"/>
        </w:r>
        <w:r w:rsidR="004D2F66">
          <w:rPr>
            <w:noProof/>
          </w:rPr>
          <w:instrText xml:space="preserve"> PAGEREF _Toc230523000 \h </w:instrText>
        </w:r>
        <w:r w:rsidR="004D2F66">
          <w:rPr>
            <w:rStyle w:val="Hyperlink"/>
            <w:noProof/>
            <w:rtl/>
          </w:rPr>
        </w:r>
        <w:r w:rsidR="004D2F66">
          <w:rPr>
            <w:rStyle w:val="Hyperlink"/>
            <w:noProof/>
            <w:rtl/>
          </w:rPr>
          <w:fldChar w:fldCharType="separate"/>
        </w:r>
        <w:r w:rsidR="004D2F66">
          <w:rPr>
            <w:noProof/>
          </w:rPr>
          <w:t>6</w:t>
        </w:r>
        <w:r w:rsidR="004D2F66">
          <w:rPr>
            <w:rStyle w:val="Hyperlink"/>
            <w:noProof/>
            <w:rtl/>
          </w:rPr>
          <w:fldChar w:fldCharType="end"/>
        </w:r>
      </w:hyperlink>
    </w:p>
    <w:p w14:paraId="7F67CA67" w14:textId="7340C0A1" w:rsidR="004D2F66" w:rsidRDefault="00000000" w:rsidP="004D2F66">
      <w:pPr>
        <w:pStyle w:val="TOC2"/>
        <w:tabs>
          <w:tab w:val="right" w:leader="dot" w:pos="9016"/>
        </w:tabs>
        <w:rPr>
          <w:noProof/>
        </w:rPr>
      </w:pPr>
      <w:hyperlink w:anchor="_Toc230523001" w:history="1">
        <w:r w:rsidR="004D2F66" w:rsidRPr="004043D5">
          <w:rPr>
            <w:rStyle w:val="Hyperlink"/>
            <w:noProof/>
            <w:rtl/>
          </w:rPr>
          <w:t xml:space="preserve">3.2 </w:t>
        </w:r>
        <w:r w:rsidR="004D2F66" w:rsidRPr="004043D5">
          <w:rPr>
            <w:rStyle w:val="Hyperlink"/>
            <w:rFonts w:hint="eastAsia"/>
            <w:noProof/>
            <w:rtl/>
          </w:rPr>
          <w:t>מטרה</w:t>
        </w:r>
        <w:r w:rsidR="004D2F66" w:rsidRPr="004043D5">
          <w:rPr>
            <w:rStyle w:val="Hyperlink"/>
            <w:noProof/>
            <w:rtl/>
          </w:rPr>
          <w:t xml:space="preserve"> 2 – </w:t>
        </w:r>
        <w:r w:rsidR="004D2F66" w:rsidRPr="004043D5">
          <w:rPr>
            <w:rStyle w:val="Hyperlink"/>
            <w:rFonts w:hint="eastAsia"/>
            <w:noProof/>
            <w:rtl/>
          </w:rPr>
          <w:t>מנהלת</w:t>
        </w:r>
        <w:r w:rsidR="004D2F66" w:rsidRPr="004043D5">
          <w:rPr>
            <w:rStyle w:val="Hyperlink"/>
            <w:noProof/>
            <w:rtl/>
          </w:rPr>
          <w:t xml:space="preserve"> </w:t>
        </w:r>
        <w:r w:rsidR="004D2F66" w:rsidRPr="004043D5">
          <w:rPr>
            <w:rStyle w:val="Hyperlink"/>
            <w:rFonts w:hint="eastAsia"/>
            <w:noProof/>
            <w:rtl/>
          </w:rPr>
          <w:t>בינוי</w:t>
        </w:r>
        <w:r w:rsidR="004D2F66">
          <w:rPr>
            <w:noProof/>
          </w:rPr>
          <w:tab/>
        </w:r>
        <w:r w:rsidR="004D2F66">
          <w:rPr>
            <w:rStyle w:val="Hyperlink"/>
            <w:noProof/>
            <w:rtl/>
          </w:rPr>
          <w:fldChar w:fldCharType="begin"/>
        </w:r>
        <w:r w:rsidR="004D2F66">
          <w:rPr>
            <w:noProof/>
          </w:rPr>
          <w:instrText xml:space="preserve"> PAGEREF _Toc230523001 \h </w:instrText>
        </w:r>
        <w:r w:rsidR="004D2F66">
          <w:rPr>
            <w:rStyle w:val="Hyperlink"/>
            <w:noProof/>
            <w:rtl/>
          </w:rPr>
        </w:r>
        <w:r w:rsidR="004D2F66">
          <w:rPr>
            <w:rStyle w:val="Hyperlink"/>
            <w:noProof/>
            <w:rtl/>
          </w:rPr>
          <w:fldChar w:fldCharType="separate"/>
        </w:r>
        <w:r w:rsidR="004D2F66">
          <w:rPr>
            <w:noProof/>
          </w:rPr>
          <w:t>6</w:t>
        </w:r>
        <w:r w:rsidR="004D2F66">
          <w:rPr>
            <w:rStyle w:val="Hyperlink"/>
            <w:noProof/>
            <w:rtl/>
          </w:rPr>
          <w:fldChar w:fldCharType="end"/>
        </w:r>
      </w:hyperlink>
    </w:p>
    <w:p w14:paraId="4BCCD4EB" w14:textId="5F2E57D1" w:rsidR="004D2F66" w:rsidRDefault="00000000" w:rsidP="004D2F66">
      <w:pPr>
        <w:pStyle w:val="TOC2"/>
        <w:tabs>
          <w:tab w:val="right" w:leader="dot" w:pos="9016"/>
        </w:tabs>
        <w:rPr>
          <w:noProof/>
        </w:rPr>
      </w:pPr>
      <w:hyperlink w:anchor="_Toc230523002" w:history="1">
        <w:r w:rsidR="004D2F66" w:rsidRPr="004043D5">
          <w:rPr>
            <w:rStyle w:val="Hyperlink"/>
            <w:noProof/>
            <w:rtl/>
          </w:rPr>
          <w:t xml:space="preserve">3.3 </w:t>
        </w:r>
        <w:r w:rsidR="004D2F66" w:rsidRPr="004043D5">
          <w:rPr>
            <w:rStyle w:val="Hyperlink"/>
            <w:rFonts w:hint="eastAsia"/>
            <w:noProof/>
            <w:rtl/>
          </w:rPr>
          <w:t>מטרה</w:t>
        </w:r>
        <w:r w:rsidR="004D2F66" w:rsidRPr="004043D5">
          <w:rPr>
            <w:rStyle w:val="Hyperlink"/>
            <w:noProof/>
            <w:rtl/>
          </w:rPr>
          <w:t xml:space="preserve"> 3 – </w:t>
        </w:r>
        <w:r w:rsidR="004D2F66" w:rsidRPr="004043D5">
          <w:rPr>
            <w:rStyle w:val="Hyperlink"/>
            <w:rFonts w:hint="eastAsia"/>
            <w:noProof/>
            <w:rtl/>
          </w:rPr>
          <w:t>מכרזי</w:t>
        </w:r>
        <w:r w:rsidR="004D2F66" w:rsidRPr="004043D5">
          <w:rPr>
            <w:rStyle w:val="Hyperlink"/>
            <w:noProof/>
            <w:rtl/>
          </w:rPr>
          <w:t xml:space="preserve"> </w:t>
        </w:r>
        <w:r w:rsidR="004D2F66" w:rsidRPr="004043D5">
          <w:rPr>
            <w:rStyle w:val="Hyperlink"/>
            <w:rFonts w:hint="eastAsia"/>
            <w:noProof/>
            <w:rtl/>
          </w:rPr>
          <w:t>מדף</w:t>
        </w:r>
        <w:r w:rsidR="004D2F66">
          <w:rPr>
            <w:noProof/>
          </w:rPr>
          <w:tab/>
        </w:r>
        <w:r w:rsidR="004D2F66">
          <w:rPr>
            <w:rStyle w:val="Hyperlink"/>
            <w:noProof/>
            <w:rtl/>
          </w:rPr>
          <w:fldChar w:fldCharType="begin"/>
        </w:r>
        <w:r w:rsidR="004D2F66">
          <w:rPr>
            <w:noProof/>
          </w:rPr>
          <w:instrText xml:space="preserve"> PAGEREF _Toc230523002 \h </w:instrText>
        </w:r>
        <w:r w:rsidR="004D2F66">
          <w:rPr>
            <w:rStyle w:val="Hyperlink"/>
            <w:noProof/>
            <w:rtl/>
          </w:rPr>
        </w:r>
        <w:r w:rsidR="004D2F66">
          <w:rPr>
            <w:rStyle w:val="Hyperlink"/>
            <w:noProof/>
            <w:rtl/>
          </w:rPr>
          <w:fldChar w:fldCharType="separate"/>
        </w:r>
        <w:r w:rsidR="004D2F66">
          <w:rPr>
            <w:noProof/>
          </w:rPr>
          <w:t>7</w:t>
        </w:r>
        <w:r w:rsidR="004D2F66">
          <w:rPr>
            <w:rStyle w:val="Hyperlink"/>
            <w:noProof/>
            <w:rtl/>
          </w:rPr>
          <w:fldChar w:fldCharType="end"/>
        </w:r>
      </w:hyperlink>
    </w:p>
    <w:p w14:paraId="0C1123C0" w14:textId="5E4A03ED" w:rsidR="004D2F66" w:rsidRDefault="00000000" w:rsidP="004D2F66">
      <w:pPr>
        <w:pStyle w:val="TOC2"/>
        <w:tabs>
          <w:tab w:val="right" w:leader="dot" w:pos="9016"/>
        </w:tabs>
        <w:rPr>
          <w:noProof/>
        </w:rPr>
      </w:pPr>
      <w:hyperlink w:anchor="_Toc230523003" w:history="1">
        <w:r w:rsidR="004D2F66" w:rsidRPr="004043D5">
          <w:rPr>
            <w:rStyle w:val="Hyperlink"/>
            <w:noProof/>
            <w:rtl/>
          </w:rPr>
          <w:t xml:space="preserve">3.4 </w:t>
        </w:r>
        <w:r w:rsidR="004D2F66" w:rsidRPr="004043D5">
          <w:rPr>
            <w:rStyle w:val="Hyperlink"/>
            <w:rFonts w:hint="eastAsia"/>
            <w:noProof/>
            <w:rtl/>
          </w:rPr>
          <w:t>מטרה</w:t>
        </w:r>
        <w:r w:rsidR="004D2F66" w:rsidRPr="004043D5">
          <w:rPr>
            <w:rStyle w:val="Hyperlink"/>
            <w:noProof/>
            <w:rtl/>
          </w:rPr>
          <w:t xml:space="preserve"> 4 – </w:t>
        </w:r>
        <w:r w:rsidR="004D2F66" w:rsidRPr="004043D5">
          <w:rPr>
            <w:rStyle w:val="Hyperlink"/>
            <w:rFonts w:hint="eastAsia"/>
            <w:noProof/>
            <w:rtl/>
          </w:rPr>
          <w:t>מנהלת</w:t>
        </w:r>
        <w:r w:rsidR="004D2F66" w:rsidRPr="004043D5">
          <w:rPr>
            <w:rStyle w:val="Hyperlink"/>
            <w:noProof/>
            <w:rtl/>
          </w:rPr>
          <w:t xml:space="preserve"> </w:t>
        </w:r>
        <w:r w:rsidR="004D2F66" w:rsidRPr="004043D5">
          <w:rPr>
            <w:rStyle w:val="Hyperlink"/>
            <w:rFonts w:hint="eastAsia"/>
            <w:noProof/>
            <w:rtl/>
          </w:rPr>
          <w:t>צמיחה</w:t>
        </w:r>
        <w:r w:rsidR="004D2F66">
          <w:rPr>
            <w:noProof/>
          </w:rPr>
          <w:tab/>
        </w:r>
        <w:r w:rsidR="004D2F66">
          <w:rPr>
            <w:rStyle w:val="Hyperlink"/>
            <w:noProof/>
            <w:rtl/>
          </w:rPr>
          <w:fldChar w:fldCharType="begin"/>
        </w:r>
        <w:r w:rsidR="004D2F66">
          <w:rPr>
            <w:noProof/>
          </w:rPr>
          <w:instrText xml:space="preserve"> PAGEREF _Toc230523003 \h </w:instrText>
        </w:r>
        <w:r w:rsidR="004D2F66">
          <w:rPr>
            <w:rStyle w:val="Hyperlink"/>
            <w:noProof/>
            <w:rtl/>
          </w:rPr>
        </w:r>
        <w:r w:rsidR="004D2F66">
          <w:rPr>
            <w:rStyle w:val="Hyperlink"/>
            <w:noProof/>
            <w:rtl/>
          </w:rPr>
          <w:fldChar w:fldCharType="separate"/>
        </w:r>
        <w:r w:rsidR="004D2F66">
          <w:rPr>
            <w:noProof/>
          </w:rPr>
          <w:t>7</w:t>
        </w:r>
        <w:r w:rsidR="004D2F66">
          <w:rPr>
            <w:rStyle w:val="Hyperlink"/>
            <w:noProof/>
            <w:rtl/>
          </w:rPr>
          <w:fldChar w:fldCharType="end"/>
        </w:r>
      </w:hyperlink>
    </w:p>
    <w:p w14:paraId="08953134" w14:textId="2B57280D" w:rsidR="004D2F66" w:rsidRDefault="00000000" w:rsidP="004D2F66">
      <w:pPr>
        <w:pStyle w:val="TOC2"/>
        <w:tabs>
          <w:tab w:val="right" w:leader="dot" w:pos="9016"/>
        </w:tabs>
        <w:rPr>
          <w:noProof/>
        </w:rPr>
      </w:pPr>
      <w:hyperlink w:anchor="_Toc230523004" w:history="1">
        <w:r w:rsidR="004D2F66" w:rsidRPr="004043D5">
          <w:rPr>
            <w:rStyle w:val="Hyperlink"/>
            <w:noProof/>
            <w:rtl/>
          </w:rPr>
          <w:t xml:space="preserve">3.5 </w:t>
        </w:r>
        <w:r w:rsidR="004D2F66" w:rsidRPr="004043D5">
          <w:rPr>
            <w:rStyle w:val="Hyperlink"/>
            <w:rFonts w:hint="eastAsia"/>
            <w:noProof/>
            <w:rtl/>
          </w:rPr>
          <w:t>מטרה</w:t>
        </w:r>
        <w:r w:rsidR="004D2F66" w:rsidRPr="004043D5">
          <w:rPr>
            <w:rStyle w:val="Hyperlink"/>
            <w:noProof/>
            <w:rtl/>
          </w:rPr>
          <w:t xml:space="preserve"> 5 – </w:t>
        </w:r>
        <w:r w:rsidR="004D2F66" w:rsidRPr="004043D5">
          <w:rPr>
            <w:rStyle w:val="Hyperlink"/>
            <w:rFonts w:hint="eastAsia"/>
            <w:noProof/>
            <w:rtl/>
          </w:rPr>
          <w:t>תוכנית</w:t>
        </w:r>
        <w:r w:rsidR="004D2F66" w:rsidRPr="004043D5">
          <w:rPr>
            <w:rStyle w:val="Hyperlink"/>
            <w:noProof/>
            <w:rtl/>
          </w:rPr>
          <w:t xml:space="preserve"> </w:t>
        </w:r>
        <w:r w:rsidR="004D2F66" w:rsidRPr="004043D5">
          <w:rPr>
            <w:rStyle w:val="Hyperlink"/>
            <w:rFonts w:hint="eastAsia"/>
            <w:noProof/>
            <w:rtl/>
          </w:rPr>
          <w:t>האצה</w:t>
        </w:r>
        <w:r w:rsidR="004D2F66" w:rsidRPr="004043D5">
          <w:rPr>
            <w:rStyle w:val="Hyperlink"/>
            <w:noProof/>
            <w:rtl/>
          </w:rPr>
          <w:t xml:space="preserve"> </w:t>
        </w:r>
        <w:r w:rsidR="004D2F66" w:rsidRPr="004043D5">
          <w:rPr>
            <w:rStyle w:val="Hyperlink"/>
            <w:rFonts w:hint="eastAsia"/>
            <w:noProof/>
            <w:rtl/>
          </w:rPr>
          <w:t>בתחום</w:t>
        </w:r>
        <w:r w:rsidR="004D2F66" w:rsidRPr="004043D5">
          <w:rPr>
            <w:rStyle w:val="Hyperlink"/>
            <w:noProof/>
            <w:rtl/>
          </w:rPr>
          <w:t xml:space="preserve"> </w:t>
        </w:r>
        <w:r w:rsidR="004D2F66" w:rsidRPr="004043D5">
          <w:rPr>
            <w:rStyle w:val="Hyperlink"/>
            <w:rFonts w:hint="eastAsia"/>
            <w:noProof/>
            <w:rtl/>
          </w:rPr>
          <w:t>החקלאות</w:t>
        </w:r>
        <w:r w:rsidR="004D2F66">
          <w:rPr>
            <w:noProof/>
          </w:rPr>
          <w:tab/>
        </w:r>
        <w:r w:rsidR="004D2F66">
          <w:rPr>
            <w:rStyle w:val="Hyperlink"/>
            <w:noProof/>
            <w:rtl/>
          </w:rPr>
          <w:fldChar w:fldCharType="begin"/>
        </w:r>
        <w:r w:rsidR="004D2F66">
          <w:rPr>
            <w:noProof/>
          </w:rPr>
          <w:instrText xml:space="preserve"> PAGEREF _Toc230523004 \h </w:instrText>
        </w:r>
        <w:r w:rsidR="004D2F66">
          <w:rPr>
            <w:rStyle w:val="Hyperlink"/>
            <w:noProof/>
            <w:rtl/>
          </w:rPr>
        </w:r>
        <w:r w:rsidR="004D2F66">
          <w:rPr>
            <w:rStyle w:val="Hyperlink"/>
            <w:noProof/>
            <w:rtl/>
          </w:rPr>
          <w:fldChar w:fldCharType="separate"/>
        </w:r>
        <w:r w:rsidR="004D2F66">
          <w:rPr>
            <w:noProof/>
          </w:rPr>
          <w:t>7</w:t>
        </w:r>
        <w:r w:rsidR="004D2F66">
          <w:rPr>
            <w:rStyle w:val="Hyperlink"/>
            <w:noProof/>
            <w:rtl/>
          </w:rPr>
          <w:fldChar w:fldCharType="end"/>
        </w:r>
      </w:hyperlink>
    </w:p>
    <w:p w14:paraId="5E8D510F" w14:textId="5F0E628E" w:rsidR="004D2F66" w:rsidRDefault="00000000" w:rsidP="004D2F66">
      <w:pPr>
        <w:pStyle w:val="TOC2"/>
        <w:tabs>
          <w:tab w:val="right" w:leader="dot" w:pos="9016"/>
        </w:tabs>
        <w:rPr>
          <w:noProof/>
        </w:rPr>
      </w:pPr>
      <w:hyperlink w:anchor="_Toc230523005" w:history="1">
        <w:r w:rsidR="004D2F66" w:rsidRPr="004043D5">
          <w:rPr>
            <w:rStyle w:val="Hyperlink"/>
            <w:noProof/>
            <w:rtl/>
          </w:rPr>
          <w:t xml:space="preserve">3.6 </w:t>
        </w:r>
        <w:r w:rsidR="004D2F66" w:rsidRPr="004043D5">
          <w:rPr>
            <w:rStyle w:val="Hyperlink"/>
            <w:rFonts w:hint="eastAsia"/>
            <w:noProof/>
            <w:rtl/>
          </w:rPr>
          <w:t>מטרה</w:t>
        </w:r>
        <w:r w:rsidR="004D2F66" w:rsidRPr="004043D5">
          <w:rPr>
            <w:rStyle w:val="Hyperlink"/>
            <w:noProof/>
            <w:rtl/>
          </w:rPr>
          <w:t xml:space="preserve"> 6 – </w:t>
        </w:r>
        <w:r w:rsidR="004D2F66" w:rsidRPr="004043D5">
          <w:rPr>
            <w:rStyle w:val="Hyperlink"/>
            <w:rFonts w:hint="eastAsia"/>
            <w:noProof/>
            <w:rtl/>
          </w:rPr>
          <w:t>קידום</w:t>
        </w:r>
        <w:r w:rsidR="004D2F66" w:rsidRPr="004043D5">
          <w:rPr>
            <w:rStyle w:val="Hyperlink"/>
            <w:noProof/>
            <w:rtl/>
          </w:rPr>
          <w:t xml:space="preserve"> </w:t>
        </w:r>
        <w:r w:rsidR="004D2F66" w:rsidRPr="004043D5">
          <w:rPr>
            <w:rStyle w:val="Hyperlink"/>
            <w:rFonts w:hint="eastAsia"/>
            <w:noProof/>
            <w:rtl/>
          </w:rPr>
          <w:t>עסקים</w:t>
        </w:r>
        <w:r w:rsidR="004D2F66" w:rsidRPr="004043D5">
          <w:rPr>
            <w:rStyle w:val="Hyperlink"/>
            <w:noProof/>
            <w:rtl/>
          </w:rPr>
          <w:t xml:space="preserve"> </w:t>
        </w:r>
        <w:r w:rsidR="004D2F66" w:rsidRPr="004043D5">
          <w:rPr>
            <w:rStyle w:val="Hyperlink"/>
            <w:rFonts w:hint="eastAsia"/>
            <w:noProof/>
            <w:rtl/>
          </w:rPr>
          <w:t>קטנים</w:t>
        </w:r>
        <w:r w:rsidR="004D2F66" w:rsidRPr="004043D5">
          <w:rPr>
            <w:rStyle w:val="Hyperlink"/>
            <w:noProof/>
            <w:rtl/>
          </w:rPr>
          <w:t xml:space="preserve"> </w:t>
        </w:r>
        <w:r w:rsidR="004D2F66" w:rsidRPr="004043D5">
          <w:rPr>
            <w:rStyle w:val="Hyperlink"/>
            <w:rFonts w:hint="eastAsia"/>
            <w:noProof/>
            <w:rtl/>
          </w:rPr>
          <w:t>ובינוניים</w:t>
        </w:r>
        <w:r w:rsidR="004D2F66">
          <w:rPr>
            <w:noProof/>
          </w:rPr>
          <w:tab/>
        </w:r>
        <w:r w:rsidR="004D2F66">
          <w:rPr>
            <w:rStyle w:val="Hyperlink"/>
            <w:noProof/>
            <w:rtl/>
          </w:rPr>
          <w:fldChar w:fldCharType="begin"/>
        </w:r>
        <w:r w:rsidR="004D2F66">
          <w:rPr>
            <w:noProof/>
          </w:rPr>
          <w:instrText xml:space="preserve"> PAGEREF _Toc230523005 \h </w:instrText>
        </w:r>
        <w:r w:rsidR="004D2F66">
          <w:rPr>
            <w:rStyle w:val="Hyperlink"/>
            <w:noProof/>
            <w:rtl/>
          </w:rPr>
        </w:r>
        <w:r w:rsidR="004D2F66">
          <w:rPr>
            <w:rStyle w:val="Hyperlink"/>
            <w:noProof/>
            <w:rtl/>
          </w:rPr>
          <w:fldChar w:fldCharType="separate"/>
        </w:r>
        <w:r w:rsidR="004D2F66">
          <w:rPr>
            <w:noProof/>
          </w:rPr>
          <w:t>8</w:t>
        </w:r>
        <w:r w:rsidR="004D2F66">
          <w:rPr>
            <w:rStyle w:val="Hyperlink"/>
            <w:noProof/>
            <w:rtl/>
          </w:rPr>
          <w:fldChar w:fldCharType="end"/>
        </w:r>
      </w:hyperlink>
    </w:p>
    <w:p w14:paraId="6E6B9CFD" w14:textId="3974448A" w:rsidR="004D2F66" w:rsidRDefault="00000000" w:rsidP="004D2F66">
      <w:pPr>
        <w:pStyle w:val="TOC1"/>
        <w:tabs>
          <w:tab w:val="right" w:leader="dot" w:pos="9016"/>
        </w:tabs>
        <w:rPr>
          <w:noProof/>
        </w:rPr>
      </w:pPr>
      <w:hyperlink w:anchor="_Toc230523006" w:history="1">
        <w:r w:rsidR="004D2F66" w:rsidRPr="004043D5">
          <w:rPr>
            <w:rStyle w:val="Hyperlink"/>
            <w:noProof/>
            <w:rtl/>
          </w:rPr>
          <w:t xml:space="preserve">4. </w:t>
        </w:r>
        <w:r w:rsidR="004D2F66" w:rsidRPr="004043D5">
          <w:rPr>
            <w:rStyle w:val="Hyperlink"/>
            <w:rFonts w:hint="eastAsia"/>
            <w:noProof/>
            <w:rtl/>
          </w:rPr>
          <w:t>תחום</w:t>
        </w:r>
        <w:r w:rsidR="004D2F66" w:rsidRPr="004043D5">
          <w:rPr>
            <w:rStyle w:val="Hyperlink"/>
            <w:noProof/>
            <w:rtl/>
          </w:rPr>
          <w:t xml:space="preserve"> </w:t>
        </w:r>
        <w:r w:rsidR="004D2F66" w:rsidRPr="004043D5">
          <w:rPr>
            <w:rStyle w:val="Hyperlink"/>
            <w:rFonts w:hint="eastAsia"/>
            <w:noProof/>
            <w:rtl/>
          </w:rPr>
          <w:t>איכות</w:t>
        </w:r>
        <w:r w:rsidR="004D2F66" w:rsidRPr="004043D5">
          <w:rPr>
            <w:rStyle w:val="Hyperlink"/>
            <w:noProof/>
            <w:rtl/>
          </w:rPr>
          <w:t xml:space="preserve"> </w:t>
        </w:r>
        <w:r w:rsidR="004D2F66" w:rsidRPr="004043D5">
          <w:rPr>
            <w:rStyle w:val="Hyperlink"/>
            <w:rFonts w:hint="eastAsia"/>
            <w:noProof/>
            <w:rtl/>
          </w:rPr>
          <w:t>הסביבה</w:t>
        </w:r>
        <w:r w:rsidR="004D2F66" w:rsidRPr="004043D5">
          <w:rPr>
            <w:rStyle w:val="Hyperlink"/>
            <w:noProof/>
            <w:rtl/>
          </w:rPr>
          <w:t xml:space="preserve"> </w:t>
        </w:r>
        <w:r w:rsidR="004D2F66" w:rsidRPr="004043D5">
          <w:rPr>
            <w:rStyle w:val="Hyperlink"/>
            <w:rFonts w:hint="eastAsia"/>
            <w:noProof/>
            <w:rtl/>
          </w:rPr>
          <w:t>והקיימות</w:t>
        </w:r>
        <w:r w:rsidR="004D2F66">
          <w:rPr>
            <w:noProof/>
          </w:rPr>
          <w:tab/>
        </w:r>
        <w:r w:rsidR="004D2F66">
          <w:rPr>
            <w:rStyle w:val="Hyperlink"/>
            <w:noProof/>
            <w:rtl/>
          </w:rPr>
          <w:fldChar w:fldCharType="begin"/>
        </w:r>
        <w:r w:rsidR="004D2F66">
          <w:rPr>
            <w:noProof/>
          </w:rPr>
          <w:instrText xml:space="preserve"> PAGEREF _Toc230523006 \h </w:instrText>
        </w:r>
        <w:r w:rsidR="004D2F66">
          <w:rPr>
            <w:rStyle w:val="Hyperlink"/>
            <w:noProof/>
            <w:rtl/>
          </w:rPr>
        </w:r>
        <w:r w:rsidR="004D2F66">
          <w:rPr>
            <w:rStyle w:val="Hyperlink"/>
            <w:noProof/>
            <w:rtl/>
          </w:rPr>
          <w:fldChar w:fldCharType="separate"/>
        </w:r>
        <w:r w:rsidR="004D2F66">
          <w:rPr>
            <w:noProof/>
          </w:rPr>
          <w:t>9</w:t>
        </w:r>
        <w:r w:rsidR="004D2F66">
          <w:rPr>
            <w:rStyle w:val="Hyperlink"/>
            <w:noProof/>
            <w:rtl/>
          </w:rPr>
          <w:fldChar w:fldCharType="end"/>
        </w:r>
      </w:hyperlink>
    </w:p>
    <w:p w14:paraId="31728F5F" w14:textId="272901B8" w:rsidR="004D2F66" w:rsidRDefault="00000000" w:rsidP="004D2F66">
      <w:pPr>
        <w:pStyle w:val="TOC2"/>
        <w:tabs>
          <w:tab w:val="right" w:leader="dot" w:pos="9016"/>
        </w:tabs>
        <w:rPr>
          <w:noProof/>
        </w:rPr>
      </w:pPr>
      <w:hyperlink w:anchor="_Toc230523007" w:history="1">
        <w:r w:rsidR="004D2F66" w:rsidRPr="004043D5">
          <w:rPr>
            <w:rStyle w:val="Hyperlink"/>
            <w:noProof/>
            <w:rtl/>
          </w:rPr>
          <w:t xml:space="preserve">4.1 </w:t>
        </w:r>
        <w:r w:rsidR="004D2F66" w:rsidRPr="004043D5">
          <w:rPr>
            <w:rStyle w:val="Hyperlink"/>
            <w:rFonts w:hint="eastAsia"/>
            <w:noProof/>
            <w:rtl/>
          </w:rPr>
          <w:t>מערך</w:t>
        </w:r>
        <w:r w:rsidR="004D2F66" w:rsidRPr="004043D5">
          <w:rPr>
            <w:rStyle w:val="Hyperlink"/>
            <w:noProof/>
            <w:rtl/>
          </w:rPr>
          <w:t xml:space="preserve"> </w:t>
        </w:r>
        <w:r w:rsidR="004D2F66" w:rsidRPr="004043D5">
          <w:rPr>
            <w:rStyle w:val="Hyperlink"/>
            <w:rFonts w:hint="eastAsia"/>
            <w:noProof/>
            <w:rtl/>
          </w:rPr>
          <w:t>פסולת</w:t>
        </w:r>
        <w:r w:rsidR="004D2F66" w:rsidRPr="004043D5">
          <w:rPr>
            <w:rStyle w:val="Hyperlink"/>
            <w:noProof/>
            <w:rtl/>
          </w:rPr>
          <w:t xml:space="preserve"> </w:t>
        </w:r>
        <w:r w:rsidR="004D2F66" w:rsidRPr="004043D5">
          <w:rPr>
            <w:rStyle w:val="Hyperlink"/>
            <w:rFonts w:hint="eastAsia"/>
            <w:noProof/>
            <w:rtl/>
          </w:rPr>
          <w:t>אזורי</w:t>
        </w:r>
        <w:r w:rsidR="004D2F66" w:rsidRPr="004043D5">
          <w:rPr>
            <w:rStyle w:val="Hyperlink"/>
            <w:noProof/>
            <w:rtl/>
          </w:rPr>
          <w:t xml:space="preserve"> – </w:t>
        </w:r>
        <w:r w:rsidR="004D2F66" w:rsidRPr="004043D5">
          <w:rPr>
            <w:rStyle w:val="Hyperlink"/>
            <w:rFonts w:hint="eastAsia"/>
            <w:noProof/>
            <w:rtl/>
          </w:rPr>
          <w:t>הקמת</w:t>
        </w:r>
        <w:r w:rsidR="004D2F66" w:rsidRPr="004043D5">
          <w:rPr>
            <w:rStyle w:val="Hyperlink"/>
            <w:noProof/>
            <w:rtl/>
          </w:rPr>
          <w:t xml:space="preserve"> </w:t>
        </w:r>
        <w:r w:rsidR="004D2F66" w:rsidRPr="004043D5">
          <w:rPr>
            <w:rStyle w:val="Hyperlink"/>
            <w:rFonts w:hint="eastAsia"/>
            <w:noProof/>
            <w:rtl/>
          </w:rPr>
          <w:t>אגף</w:t>
        </w:r>
        <w:r w:rsidR="004D2F66" w:rsidRPr="004043D5">
          <w:rPr>
            <w:rStyle w:val="Hyperlink"/>
            <w:noProof/>
            <w:rtl/>
          </w:rPr>
          <w:t xml:space="preserve"> </w:t>
        </w:r>
        <w:r w:rsidR="004D2F66" w:rsidRPr="004043D5">
          <w:rPr>
            <w:rStyle w:val="Hyperlink"/>
            <w:rFonts w:hint="eastAsia"/>
            <w:noProof/>
            <w:rtl/>
          </w:rPr>
          <w:t>סביבה</w:t>
        </w:r>
        <w:r w:rsidR="004D2F66">
          <w:rPr>
            <w:noProof/>
          </w:rPr>
          <w:tab/>
        </w:r>
        <w:r w:rsidR="004D2F66">
          <w:rPr>
            <w:rStyle w:val="Hyperlink"/>
            <w:noProof/>
            <w:rtl/>
          </w:rPr>
          <w:fldChar w:fldCharType="begin"/>
        </w:r>
        <w:r w:rsidR="004D2F66">
          <w:rPr>
            <w:noProof/>
          </w:rPr>
          <w:instrText xml:space="preserve"> PAGEREF _Toc230523007 \h </w:instrText>
        </w:r>
        <w:r w:rsidR="004D2F66">
          <w:rPr>
            <w:rStyle w:val="Hyperlink"/>
            <w:noProof/>
            <w:rtl/>
          </w:rPr>
        </w:r>
        <w:r w:rsidR="004D2F66">
          <w:rPr>
            <w:rStyle w:val="Hyperlink"/>
            <w:noProof/>
            <w:rtl/>
          </w:rPr>
          <w:fldChar w:fldCharType="separate"/>
        </w:r>
        <w:r w:rsidR="004D2F66">
          <w:rPr>
            <w:noProof/>
          </w:rPr>
          <w:t>9</w:t>
        </w:r>
        <w:r w:rsidR="004D2F66">
          <w:rPr>
            <w:rStyle w:val="Hyperlink"/>
            <w:noProof/>
            <w:rtl/>
          </w:rPr>
          <w:fldChar w:fldCharType="end"/>
        </w:r>
      </w:hyperlink>
    </w:p>
    <w:p w14:paraId="12F2F3ED" w14:textId="265E7404" w:rsidR="004D2F66" w:rsidRDefault="00000000" w:rsidP="004D2F66">
      <w:pPr>
        <w:pStyle w:val="TOC2"/>
        <w:tabs>
          <w:tab w:val="right" w:leader="dot" w:pos="9016"/>
        </w:tabs>
        <w:rPr>
          <w:noProof/>
        </w:rPr>
      </w:pPr>
      <w:hyperlink w:anchor="_Toc230523008" w:history="1">
        <w:r w:rsidR="004D2F66" w:rsidRPr="004043D5">
          <w:rPr>
            <w:rStyle w:val="Hyperlink"/>
            <w:noProof/>
            <w:rtl/>
          </w:rPr>
          <w:t xml:space="preserve">4.2 </w:t>
        </w:r>
        <w:r w:rsidR="004D2F66" w:rsidRPr="004043D5">
          <w:rPr>
            <w:rStyle w:val="Hyperlink"/>
            <w:rFonts w:hint="eastAsia"/>
            <w:noProof/>
            <w:rtl/>
          </w:rPr>
          <w:t>המרלו</w:t>
        </w:r>
        <w:r w:rsidR="004D2F66" w:rsidRPr="004043D5">
          <w:rPr>
            <w:rStyle w:val="Hyperlink"/>
            <w:noProof/>
            <w:rtl/>
          </w:rPr>
          <w:t>"</w:t>
        </w:r>
        <w:r w:rsidR="004D2F66" w:rsidRPr="004043D5">
          <w:rPr>
            <w:rStyle w:val="Hyperlink"/>
            <w:rFonts w:hint="eastAsia"/>
            <w:noProof/>
            <w:rtl/>
          </w:rPr>
          <w:t>ג</w:t>
        </w:r>
        <w:r w:rsidR="004D2F66" w:rsidRPr="004043D5">
          <w:rPr>
            <w:rStyle w:val="Hyperlink"/>
            <w:noProof/>
            <w:rtl/>
          </w:rPr>
          <w:t xml:space="preserve"> </w:t>
        </w:r>
        <w:r w:rsidR="004D2F66" w:rsidRPr="004043D5">
          <w:rPr>
            <w:rStyle w:val="Hyperlink"/>
            <w:rFonts w:hint="eastAsia"/>
            <w:noProof/>
            <w:rtl/>
          </w:rPr>
          <w:t>החברתי</w:t>
        </w:r>
        <w:r w:rsidR="004D2F66" w:rsidRPr="004043D5">
          <w:rPr>
            <w:rStyle w:val="Hyperlink"/>
            <w:noProof/>
            <w:rtl/>
          </w:rPr>
          <w:t>-</w:t>
        </w:r>
        <w:r w:rsidR="004D2F66" w:rsidRPr="004043D5">
          <w:rPr>
            <w:rStyle w:val="Hyperlink"/>
            <w:rFonts w:hint="eastAsia"/>
            <w:noProof/>
            <w:rtl/>
          </w:rPr>
          <w:t>סביבתי</w:t>
        </w:r>
        <w:r w:rsidR="004D2F66">
          <w:rPr>
            <w:noProof/>
          </w:rPr>
          <w:tab/>
        </w:r>
        <w:r w:rsidR="004D2F66">
          <w:rPr>
            <w:rStyle w:val="Hyperlink"/>
            <w:noProof/>
            <w:rtl/>
          </w:rPr>
          <w:fldChar w:fldCharType="begin"/>
        </w:r>
        <w:r w:rsidR="004D2F66">
          <w:rPr>
            <w:noProof/>
          </w:rPr>
          <w:instrText xml:space="preserve"> PAGEREF _Toc230523008 \h </w:instrText>
        </w:r>
        <w:r w:rsidR="004D2F66">
          <w:rPr>
            <w:rStyle w:val="Hyperlink"/>
            <w:noProof/>
            <w:rtl/>
          </w:rPr>
        </w:r>
        <w:r w:rsidR="004D2F66">
          <w:rPr>
            <w:rStyle w:val="Hyperlink"/>
            <w:noProof/>
            <w:rtl/>
          </w:rPr>
          <w:fldChar w:fldCharType="separate"/>
        </w:r>
        <w:r w:rsidR="004D2F66">
          <w:rPr>
            <w:noProof/>
          </w:rPr>
          <w:t>9</w:t>
        </w:r>
        <w:r w:rsidR="004D2F66">
          <w:rPr>
            <w:rStyle w:val="Hyperlink"/>
            <w:noProof/>
            <w:rtl/>
          </w:rPr>
          <w:fldChar w:fldCharType="end"/>
        </w:r>
      </w:hyperlink>
    </w:p>
    <w:p w14:paraId="0D84785C" w14:textId="1E9860E4" w:rsidR="004D2F66" w:rsidRDefault="00000000" w:rsidP="004D2F66">
      <w:pPr>
        <w:pStyle w:val="TOC1"/>
        <w:tabs>
          <w:tab w:val="right" w:leader="dot" w:pos="9016"/>
        </w:tabs>
        <w:rPr>
          <w:noProof/>
        </w:rPr>
      </w:pPr>
      <w:hyperlink w:anchor="_Toc230523009" w:history="1">
        <w:r w:rsidR="004D2F66" w:rsidRPr="004043D5">
          <w:rPr>
            <w:rStyle w:val="Hyperlink"/>
            <w:noProof/>
            <w:rtl/>
          </w:rPr>
          <w:t xml:space="preserve">5. </w:t>
        </w:r>
        <w:r w:rsidR="004D2F66" w:rsidRPr="004043D5">
          <w:rPr>
            <w:rStyle w:val="Hyperlink"/>
            <w:rFonts w:hint="eastAsia"/>
            <w:noProof/>
            <w:rtl/>
          </w:rPr>
          <w:t>תחום</w:t>
        </w:r>
        <w:r w:rsidR="004D2F66" w:rsidRPr="004043D5">
          <w:rPr>
            <w:rStyle w:val="Hyperlink"/>
            <w:noProof/>
            <w:rtl/>
          </w:rPr>
          <w:t xml:space="preserve"> </w:t>
        </w:r>
        <w:r w:rsidR="004D2F66" w:rsidRPr="004043D5">
          <w:rPr>
            <w:rStyle w:val="Hyperlink"/>
            <w:rFonts w:hint="eastAsia"/>
            <w:noProof/>
            <w:rtl/>
          </w:rPr>
          <w:t>התשתיות</w:t>
        </w:r>
        <w:r w:rsidR="004D2F66">
          <w:rPr>
            <w:noProof/>
          </w:rPr>
          <w:tab/>
        </w:r>
        <w:r w:rsidR="004D2F66">
          <w:rPr>
            <w:rStyle w:val="Hyperlink"/>
            <w:noProof/>
            <w:rtl/>
          </w:rPr>
          <w:fldChar w:fldCharType="begin"/>
        </w:r>
        <w:r w:rsidR="004D2F66">
          <w:rPr>
            <w:noProof/>
          </w:rPr>
          <w:instrText xml:space="preserve"> PAGEREF _Toc230523009 \h </w:instrText>
        </w:r>
        <w:r w:rsidR="004D2F66">
          <w:rPr>
            <w:rStyle w:val="Hyperlink"/>
            <w:noProof/>
            <w:rtl/>
          </w:rPr>
        </w:r>
        <w:r w:rsidR="004D2F66">
          <w:rPr>
            <w:rStyle w:val="Hyperlink"/>
            <w:noProof/>
            <w:rtl/>
          </w:rPr>
          <w:fldChar w:fldCharType="separate"/>
        </w:r>
        <w:r w:rsidR="004D2F66">
          <w:rPr>
            <w:noProof/>
          </w:rPr>
          <w:t>10</w:t>
        </w:r>
        <w:r w:rsidR="004D2F66">
          <w:rPr>
            <w:rStyle w:val="Hyperlink"/>
            <w:noProof/>
            <w:rtl/>
          </w:rPr>
          <w:fldChar w:fldCharType="end"/>
        </w:r>
      </w:hyperlink>
    </w:p>
    <w:p w14:paraId="2E0A09CF" w14:textId="41E4E8C9" w:rsidR="004D2F66" w:rsidRDefault="00000000" w:rsidP="004D2F66">
      <w:pPr>
        <w:pStyle w:val="TOC2"/>
        <w:tabs>
          <w:tab w:val="right" w:leader="dot" w:pos="9016"/>
        </w:tabs>
        <w:rPr>
          <w:noProof/>
        </w:rPr>
      </w:pPr>
      <w:hyperlink w:anchor="_Toc230523010" w:history="1">
        <w:r w:rsidR="004D2F66" w:rsidRPr="004043D5">
          <w:rPr>
            <w:rStyle w:val="Hyperlink"/>
            <w:noProof/>
            <w:rtl/>
          </w:rPr>
          <w:t xml:space="preserve">5.1 </w:t>
        </w:r>
        <w:r w:rsidR="004D2F66" w:rsidRPr="004043D5">
          <w:rPr>
            <w:rStyle w:val="Hyperlink"/>
            <w:rFonts w:hint="eastAsia"/>
            <w:noProof/>
            <w:rtl/>
          </w:rPr>
          <w:t>תחבורה</w:t>
        </w:r>
        <w:r w:rsidR="004D2F66" w:rsidRPr="004043D5">
          <w:rPr>
            <w:rStyle w:val="Hyperlink"/>
            <w:noProof/>
            <w:rtl/>
          </w:rPr>
          <w:t xml:space="preserve"> – </w:t>
        </w:r>
        <w:r w:rsidR="004D2F66" w:rsidRPr="004043D5">
          <w:rPr>
            <w:rStyle w:val="Hyperlink"/>
            <w:rFonts w:hint="eastAsia"/>
            <w:noProof/>
            <w:rtl/>
          </w:rPr>
          <w:t>מטרה</w:t>
        </w:r>
        <w:r w:rsidR="004D2F66" w:rsidRPr="004043D5">
          <w:rPr>
            <w:rStyle w:val="Hyperlink"/>
            <w:noProof/>
            <w:rtl/>
          </w:rPr>
          <w:t xml:space="preserve"> 1: </w:t>
        </w:r>
        <w:r w:rsidR="004D2F66" w:rsidRPr="004043D5">
          <w:rPr>
            <w:rStyle w:val="Hyperlink"/>
            <w:rFonts w:hint="eastAsia"/>
            <w:noProof/>
            <w:rtl/>
          </w:rPr>
          <w:t>הגדלת</w:t>
        </w:r>
        <w:r w:rsidR="004D2F66" w:rsidRPr="004043D5">
          <w:rPr>
            <w:rStyle w:val="Hyperlink"/>
            <w:noProof/>
            <w:rtl/>
          </w:rPr>
          <w:t xml:space="preserve"> </w:t>
        </w:r>
        <w:r w:rsidR="004D2F66" w:rsidRPr="004043D5">
          <w:rPr>
            <w:rStyle w:val="Hyperlink"/>
            <w:rFonts w:hint="eastAsia"/>
            <w:noProof/>
            <w:rtl/>
          </w:rPr>
          <w:t>השימוש</w:t>
        </w:r>
        <w:r w:rsidR="004D2F66" w:rsidRPr="004043D5">
          <w:rPr>
            <w:rStyle w:val="Hyperlink"/>
            <w:noProof/>
            <w:rtl/>
          </w:rPr>
          <w:t xml:space="preserve"> </w:t>
        </w:r>
        <w:r w:rsidR="004D2F66" w:rsidRPr="004043D5">
          <w:rPr>
            <w:rStyle w:val="Hyperlink"/>
            <w:rFonts w:hint="eastAsia"/>
            <w:noProof/>
            <w:rtl/>
          </w:rPr>
          <w:t>בתנועה</w:t>
        </w:r>
        <w:r w:rsidR="004D2F66" w:rsidRPr="004043D5">
          <w:rPr>
            <w:rStyle w:val="Hyperlink"/>
            <w:noProof/>
            <w:rtl/>
          </w:rPr>
          <w:t xml:space="preserve"> </w:t>
        </w:r>
        <w:r w:rsidR="004D2F66" w:rsidRPr="004043D5">
          <w:rPr>
            <w:rStyle w:val="Hyperlink"/>
            <w:rFonts w:hint="eastAsia"/>
            <w:noProof/>
            <w:rtl/>
          </w:rPr>
          <w:t>מקיימת</w:t>
        </w:r>
        <w:r w:rsidR="004D2F66">
          <w:rPr>
            <w:noProof/>
          </w:rPr>
          <w:tab/>
        </w:r>
        <w:r w:rsidR="004D2F66">
          <w:rPr>
            <w:rStyle w:val="Hyperlink"/>
            <w:noProof/>
            <w:rtl/>
          </w:rPr>
          <w:fldChar w:fldCharType="begin"/>
        </w:r>
        <w:r w:rsidR="004D2F66">
          <w:rPr>
            <w:noProof/>
          </w:rPr>
          <w:instrText xml:space="preserve"> PAGEREF _Toc230523010 \h </w:instrText>
        </w:r>
        <w:r w:rsidR="004D2F66">
          <w:rPr>
            <w:rStyle w:val="Hyperlink"/>
            <w:noProof/>
            <w:rtl/>
          </w:rPr>
        </w:r>
        <w:r w:rsidR="004D2F66">
          <w:rPr>
            <w:rStyle w:val="Hyperlink"/>
            <w:noProof/>
            <w:rtl/>
          </w:rPr>
          <w:fldChar w:fldCharType="separate"/>
        </w:r>
        <w:r w:rsidR="004D2F66">
          <w:rPr>
            <w:noProof/>
          </w:rPr>
          <w:t>10</w:t>
        </w:r>
        <w:r w:rsidR="004D2F66">
          <w:rPr>
            <w:rStyle w:val="Hyperlink"/>
            <w:noProof/>
            <w:rtl/>
          </w:rPr>
          <w:fldChar w:fldCharType="end"/>
        </w:r>
      </w:hyperlink>
    </w:p>
    <w:p w14:paraId="5227205E" w14:textId="6BE535D9" w:rsidR="004D2F66" w:rsidRDefault="00000000" w:rsidP="004D2F66">
      <w:pPr>
        <w:pStyle w:val="TOC2"/>
        <w:tabs>
          <w:tab w:val="right" w:leader="dot" w:pos="9016"/>
        </w:tabs>
        <w:rPr>
          <w:noProof/>
        </w:rPr>
      </w:pPr>
      <w:hyperlink w:anchor="_Toc230523011" w:history="1">
        <w:r w:rsidR="004D2F66" w:rsidRPr="004043D5">
          <w:rPr>
            <w:rStyle w:val="Hyperlink"/>
            <w:noProof/>
            <w:rtl/>
          </w:rPr>
          <w:t xml:space="preserve">5.2 </w:t>
        </w:r>
        <w:r w:rsidR="004D2F66" w:rsidRPr="004043D5">
          <w:rPr>
            <w:rStyle w:val="Hyperlink"/>
            <w:rFonts w:hint="eastAsia"/>
            <w:noProof/>
            <w:rtl/>
          </w:rPr>
          <w:t>תחבורה</w:t>
        </w:r>
        <w:r w:rsidR="004D2F66" w:rsidRPr="004043D5">
          <w:rPr>
            <w:rStyle w:val="Hyperlink"/>
            <w:noProof/>
            <w:rtl/>
          </w:rPr>
          <w:t xml:space="preserve"> – </w:t>
        </w:r>
        <w:r w:rsidR="004D2F66" w:rsidRPr="004043D5">
          <w:rPr>
            <w:rStyle w:val="Hyperlink"/>
            <w:rFonts w:hint="eastAsia"/>
            <w:noProof/>
            <w:rtl/>
          </w:rPr>
          <w:t>מטרה</w:t>
        </w:r>
        <w:r w:rsidR="004D2F66" w:rsidRPr="004043D5">
          <w:rPr>
            <w:rStyle w:val="Hyperlink"/>
            <w:noProof/>
            <w:rtl/>
          </w:rPr>
          <w:t xml:space="preserve"> 2: </w:t>
        </w:r>
        <w:r w:rsidR="004D2F66" w:rsidRPr="004043D5">
          <w:rPr>
            <w:rStyle w:val="Hyperlink"/>
            <w:rFonts w:hint="eastAsia"/>
            <w:noProof/>
            <w:rtl/>
          </w:rPr>
          <w:t>הנחת</w:t>
        </w:r>
        <w:r w:rsidR="004D2F66" w:rsidRPr="004043D5">
          <w:rPr>
            <w:rStyle w:val="Hyperlink"/>
            <w:noProof/>
            <w:rtl/>
          </w:rPr>
          <w:t xml:space="preserve"> </w:t>
        </w:r>
        <w:r w:rsidR="004D2F66" w:rsidRPr="004043D5">
          <w:rPr>
            <w:rStyle w:val="Hyperlink"/>
            <w:rFonts w:hint="eastAsia"/>
            <w:noProof/>
            <w:rtl/>
          </w:rPr>
          <w:t>תשתית</w:t>
        </w:r>
        <w:r w:rsidR="004D2F66" w:rsidRPr="004043D5">
          <w:rPr>
            <w:rStyle w:val="Hyperlink"/>
            <w:noProof/>
            <w:rtl/>
          </w:rPr>
          <w:t xml:space="preserve"> </w:t>
        </w:r>
        <w:r w:rsidR="004D2F66" w:rsidRPr="004043D5">
          <w:rPr>
            <w:rStyle w:val="Hyperlink"/>
            <w:rFonts w:hint="eastAsia"/>
            <w:noProof/>
            <w:rtl/>
          </w:rPr>
          <w:t>לרשת</w:t>
        </w:r>
        <w:r w:rsidR="004D2F66" w:rsidRPr="004043D5">
          <w:rPr>
            <w:rStyle w:val="Hyperlink"/>
            <w:noProof/>
            <w:rtl/>
          </w:rPr>
          <w:t xml:space="preserve"> </w:t>
        </w:r>
        <w:r w:rsidR="004D2F66" w:rsidRPr="004043D5">
          <w:rPr>
            <w:rStyle w:val="Hyperlink"/>
            <w:rFonts w:hint="eastAsia"/>
            <w:noProof/>
            <w:rtl/>
          </w:rPr>
          <w:t>אזורית</w:t>
        </w:r>
        <w:r w:rsidR="004D2F66" w:rsidRPr="004043D5">
          <w:rPr>
            <w:rStyle w:val="Hyperlink"/>
            <w:noProof/>
            <w:rtl/>
          </w:rPr>
          <w:t xml:space="preserve"> </w:t>
        </w:r>
        <w:r w:rsidR="004D2F66" w:rsidRPr="004043D5">
          <w:rPr>
            <w:rStyle w:val="Hyperlink"/>
            <w:rFonts w:hint="eastAsia"/>
            <w:noProof/>
            <w:rtl/>
          </w:rPr>
          <w:t>של</w:t>
        </w:r>
        <w:r w:rsidR="004D2F66" w:rsidRPr="004043D5">
          <w:rPr>
            <w:rStyle w:val="Hyperlink"/>
            <w:noProof/>
            <w:rtl/>
          </w:rPr>
          <w:t xml:space="preserve"> </w:t>
        </w:r>
        <w:r w:rsidR="004D2F66" w:rsidRPr="004043D5">
          <w:rPr>
            <w:rStyle w:val="Hyperlink"/>
            <w:rFonts w:hint="eastAsia"/>
            <w:noProof/>
            <w:rtl/>
          </w:rPr>
          <w:t>שבילי</w:t>
        </w:r>
        <w:r w:rsidR="004D2F66" w:rsidRPr="004043D5">
          <w:rPr>
            <w:rStyle w:val="Hyperlink"/>
            <w:noProof/>
            <w:rtl/>
          </w:rPr>
          <w:t xml:space="preserve"> </w:t>
        </w:r>
        <w:r w:rsidR="004D2F66" w:rsidRPr="004043D5">
          <w:rPr>
            <w:rStyle w:val="Hyperlink"/>
            <w:rFonts w:hint="eastAsia"/>
            <w:noProof/>
            <w:rtl/>
          </w:rPr>
          <w:t>אופניים</w:t>
        </w:r>
        <w:r w:rsidR="004D2F66">
          <w:rPr>
            <w:noProof/>
          </w:rPr>
          <w:tab/>
        </w:r>
        <w:r w:rsidR="004D2F66">
          <w:rPr>
            <w:rStyle w:val="Hyperlink"/>
            <w:noProof/>
            <w:rtl/>
          </w:rPr>
          <w:fldChar w:fldCharType="begin"/>
        </w:r>
        <w:r w:rsidR="004D2F66">
          <w:rPr>
            <w:noProof/>
          </w:rPr>
          <w:instrText xml:space="preserve"> PAGEREF _Toc230523011 \h </w:instrText>
        </w:r>
        <w:r w:rsidR="004D2F66">
          <w:rPr>
            <w:rStyle w:val="Hyperlink"/>
            <w:noProof/>
            <w:rtl/>
          </w:rPr>
        </w:r>
        <w:r w:rsidR="004D2F66">
          <w:rPr>
            <w:rStyle w:val="Hyperlink"/>
            <w:noProof/>
            <w:rtl/>
          </w:rPr>
          <w:fldChar w:fldCharType="separate"/>
        </w:r>
        <w:r w:rsidR="004D2F66">
          <w:rPr>
            <w:noProof/>
          </w:rPr>
          <w:t>10</w:t>
        </w:r>
        <w:r w:rsidR="004D2F66">
          <w:rPr>
            <w:rStyle w:val="Hyperlink"/>
            <w:noProof/>
            <w:rtl/>
          </w:rPr>
          <w:fldChar w:fldCharType="end"/>
        </w:r>
      </w:hyperlink>
    </w:p>
    <w:p w14:paraId="42118BA4" w14:textId="4FC972EE" w:rsidR="004D2F66" w:rsidRDefault="00000000" w:rsidP="004D2F66">
      <w:pPr>
        <w:pStyle w:val="TOC2"/>
        <w:tabs>
          <w:tab w:val="right" w:leader="dot" w:pos="9016"/>
        </w:tabs>
        <w:rPr>
          <w:noProof/>
        </w:rPr>
      </w:pPr>
      <w:hyperlink w:anchor="_Toc230523012" w:history="1">
        <w:r w:rsidR="004D2F66" w:rsidRPr="004043D5">
          <w:rPr>
            <w:rStyle w:val="Hyperlink"/>
            <w:noProof/>
            <w:rtl/>
          </w:rPr>
          <w:t xml:space="preserve">5.3 </w:t>
        </w:r>
        <w:r w:rsidR="004D2F66" w:rsidRPr="004043D5">
          <w:rPr>
            <w:rStyle w:val="Hyperlink"/>
            <w:rFonts w:hint="eastAsia"/>
            <w:noProof/>
            <w:rtl/>
          </w:rPr>
          <w:t>תחבורה</w:t>
        </w:r>
        <w:r w:rsidR="004D2F66" w:rsidRPr="004043D5">
          <w:rPr>
            <w:rStyle w:val="Hyperlink"/>
            <w:noProof/>
            <w:rtl/>
          </w:rPr>
          <w:t xml:space="preserve"> – </w:t>
        </w:r>
        <w:r w:rsidR="004D2F66" w:rsidRPr="004043D5">
          <w:rPr>
            <w:rStyle w:val="Hyperlink"/>
            <w:rFonts w:hint="eastAsia"/>
            <w:noProof/>
            <w:rtl/>
          </w:rPr>
          <w:t>מטרה</w:t>
        </w:r>
        <w:r w:rsidR="004D2F66" w:rsidRPr="004043D5">
          <w:rPr>
            <w:rStyle w:val="Hyperlink"/>
            <w:noProof/>
            <w:rtl/>
          </w:rPr>
          <w:t xml:space="preserve"> 3: </w:t>
        </w:r>
        <w:r w:rsidR="004D2F66" w:rsidRPr="004043D5">
          <w:rPr>
            <w:rStyle w:val="Hyperlink"/>
            <w:rFonts w:hint="eastAsia"/>
            <w:noProof/>
            <w:rtl/>
          </w:rPr>
          <w:t>טיפול</w:t>
        </w:r>
        <w:r w:rsidR="004D2F66" w:rsidRPr="004043D5">
          <w:rPr>
            <w:rStyle w:val="Hyperlink"/>
            <w:noProof/>
            <w:rtl/>
          </w:rPr>
          <w:t xml:space="preserve"> </w:t>
        </w:r>
        <w:r w:rsidR="004D2F66" w:rsidRPr="004043D5">
          <w:rPr>
            <w:rStyle w:val="Hyperlink"/>
            <w:rFonts w:hint="eastAsia"/>
            <w:noProof/>
            <w:rtl/>
          </w:rPr>
          <w:t>בתשתיות</w:t>
        </w:r>
        <w:r w:rsidR="004D2F66" w:rsidRPr="004043D5">
          <w:rPr>
            <w:rStyle w:val="Hyperlink"/>
            <w:noProof/>
            <w:rtl/>
          </w:rPr>
          <w:t xml:space="preserve"> </w:t>
        </w:r>
        <w:r w:rsidR="004D2F66" w:rsidRPr="004043D5">
          <w:rPr>
            <w:rStyle w:val="Hyperlink"/>
            <w:rFonts w:hint="eastAsia"/>
            <w:noProof/>
            <w:rtl/>
          </w:rPr>
          <w:t>הרובחת</w:t>
        </w:r>
        <w:r w:rsidR="004D2F66" w:rsidRPr="004043D5">
          <w:rPr>
            <w:rStyle w:val="Hyperlink"/>
            <w:noProof/>
            <w:rtl/>
          </w:rPr>
          <w:t xml:space="preserve"> </w:t>
        </w:r>
        <w:r w:rsidR="004D2F66" w:rsidRPr="004043D5">
          <w:rPr>
            <w:rStyle w:val="Hyperlink"/>
            <w:rFonts w:hint="eastAsia"/>
            <w:noProof/>
            <w:rtl/>
          </w:rPr>
          <w:t>אזוריות</w:t>
        </w:r>
        <w:r w:rsidR="004D2F66">
          <w:rPr>
            <w:noProof/>
          </w:rPr>
          <w:tab/>
        </w:r>
        <w:r w:rsidR="004D2F66">
          <w:rPr>
            <w:rStyle w:val="Hyperlink"/>
            <w:noProof/>
            <w:rtl/>
          </w:rPr>
          <w:fldChar w:fldCharType="begin"/>
        </w:r>
        <w:r w:rsidR="004D2F66">
          <w:rPr>
            <w:noProof/>
          </w:rPr>
          <w:instrText xml:space="preserve"> PAGEREF _Toc230523012 \h </w:instrText>
        </w:r>
        <w:r w:rsidR="004D2F66">
          <w:rPr>
            <w:rStyle w:val="Hyperlink"/>
            <w:noProof/>
            <w:rtl/>
          </w:rPr>
        </w:r>
        <w:r w:rsidR="004D2F66">
          <w:rPr>
            <w:rStyle w:val="Hyperlink"/>
            <w:noProof/>
            <w:rtl/>
          </w:rPr>
          <w:fldChar w:fldCharType="separate"/>
        </w:r>
        <w:r w:rsidR="004D2F66">
          <w:rPr>
            <w:noProof/>
          </w:rPr>
          <w:t>10</w:t>
        </w:r>
        <w:r w:rsidR="004D2F66">
          <w:rPr>
            <w:rStyle w:val="Hyperlink"/>
            <w:noProof/>
            <w:rtl/>
          </w:rPr>
          <w:fldChar w:fldCharType="end"/>
        </w:r>
      </w:hyperlink>
    </w:p>
    <w:p w14:paraId="3626F615" w14:textId="73E3A7EB" w:rsidR="004D2F66" w:rsidRDefault="00000000" w:rsidP="004D2F66">
      <w:pPr>
        <w:pStyle w:val="TOC2"/>
        <w:tabs>
          <w:tab w:val="right" w:leader="dot" w:pos="9016"/>
        </w:tabs>
        <w:rPr>
          <w:noProof/>
        </w:rPr>
      </w:pPr>
      <w:hyperlink w:anchor="_Toc230523013" w:history="1">
        <w:r w:rsidR="004D2F66" w:rsidRPr="004043D5">
          <w:rPr>
            <w:rStyle w:val="Hyperlink"/>
            <w:noProof/>
            <w:rtl/>
          </w:rPr>
          <w:t xml:space="preserve">5.4 </w:t>
        </w:r>
        <w:r w:rsidR="004D2F66" w:rsidRPr="004043D5">
          <w:rPr>
            <w:rStyle w:val="Hyperlink"/>
            <w:rFonts w:hint="eastAsia"/>
            <w:noProof/>
            <w:rtl/>
          </w:rPr>
          <w:t>דיגיטציה</w:t>
        </w:r>
        <w:r w:rsidR="004D2F66" w:rsidRPr="004043D5">
          <w:rPr>
            <w:rStyle w:val="Hyperlink"/>
            <w:noProof/>
            <w:rtl/>
          </w:rPr>
          <w:t xml:space="preserve"> – </w:t>
        </w:r>
        <w:r w:rsidR="004D2F66" w:rsidRPr="004043D5">
          <w:rPr>
            <w:rStyle w:val="Hyperlink"/>
            <w:rFonts w:hint="eastAsia"/>
            <w:noProof/>
            <w:rtl/>
          </w:rPr>
          <w:t>מטרה</w:t>
        </w:r>
        <w:r w:rsidR="004D2F66" w:rsidRPr="004043D5">
          <w:rPr>
            <w:rStyle w:val="Hyperlink"/>
            <w:noProof/>
            <w:rtl/>
          </w:rPr>
          <w:t xml:space="preserve"> 1: </w:t>
        </w:r>
        <w:r w:rsidR="004D2F66" w:rsidRPr="004043D5">
          <w:rPr>
            <w:rStyle w:val="Hyperlink"/>
            <w:rFonts w:hint="eastAsia"/>
            <w:noProof/>
            <w:rtl/>
          </w:rPr>
          <w:t>שיפור</w:t>
        </w:r>
        <w:r w:rsidR="004D2F66" w:rsidRPr="004043D5">
          <w:rPr>
            <w:rStyle w:val="Hyperlink"/>
            <w:noProof/>
            <w:rtl/>
          </w:rPr>
          <w:t xml:space="preserve"> </w:t>
        </w:r>
        <w:r w:rsidR="004D2F66" w:rsidRPr="004043D5">
          <w:rPr>
            <w:rStyle w:val="Hyperlink"/>
            <w:rFonts w:hint="eastAsia"/>
            <w:noProof/>
            <w:rtl/>
          </w:rPr>
          <w:t>היכולות</w:t>
        </w:r>
        <w:r w:rsidR="004D2F66" w:rsidRPr="004043D5">
          <w:rPr>
            <w:rStyle w:val="Hyperlink"/>
            <w:noProof/>
            <w:rtl/>
          </w:rPr>
          <w:t xml:space="preserve"> </w:t>
        </w:r>
        <w:r w:rsidR="004D2F66" w:rsidRPr="004043D5">
          <w:rPr>
            <w:rStyle w:val="Hyperlink"/>
            <w:rFonts w:hint="eastAsia"/>
            <w:noProof/>
            <w:rtl/>
          </w:rPr>
          <w:t>הדיגיטליות</w:t>
        </w:r>
        <w:r w:rsidR="004D2F66" w:rsidRPr="004043D5">
          <w:rPr>
            <w:rStyle w:val="Hyperlink"/>
            <w:noProof/>
            <w:rtl/>
          </w:rPr>
          <w:t xml:space="preserve"> </w:t>
        </w:r>
        <w:r w:rsidR="004D2F66" w:rsidRPr="004043D5">
          <w:rPr>
            <w:rStyle w:val="Hyperlink"/>
            <w:rFonts w:hint="eastAsia"/>
            <w:noProof/>
            <w:rtl/>
          </w:rPr>
          <w:t>הארגוניות</w:t>
        </w:r>
        <w:r w:rsidR="004D2F66">
          <w:rPr>
            <w:noProof/>
          </w:rPr>
          <w:tab/>
        </w:r>
        <w:r w:rsidR="004D2F66">
          <w:rPr>
            <w:rStyle w:val="Hyperlink"/>
            <w:noProof/>
            <w:rtl/>
          </w:rPr>
          <w:fldChar w:fldCharType="begin"/>
        </w:r>
        <w:r w:rsidR="004D2F66">
          <w:rPr>
            <w:noProof/>
          </w:rPr>
          <w:instrText xml:space="preserve"> PAGEREF _Toc230523013 \h </w:instrText>
        </w:r>
        <w:r w:rsidR="004D2F66">
          <w:rPr>
            <w:rStyle w:val="Hyperlink"/>
            <w:noProof/>
            <w:rtl/>
          </w:rPr>
        </w:r>
        <w:r w:rsidR="004D2F66">
          <w:rPr>
            <w:rStyle w:val="Hyperlink"/>
            <w:noProof/>
            <w:rtl/>
          </w:rPr>
          <w:fldChar w:fldCharType="separate"/>
        </w:r>
        <w:r w:rsidR="004D2F66">
          <w:rPr>
            <w:noProof/>
          </w:rPr>
          <w:t>10</w:t>
        </w:r>
        <w:r w:rsidR="004D2F66">
          <w:rPr>
            <w:rStyle w:val="Hyperlink"/>
            <w:noProof/>
            <w:rtl/>
          </w:rPr>
          <w:fldChar w:fldCharType="end"/>
        </w:r>
      </w:hyperlink>
    </w:p>
    <w:p w14:paraId="0FBB65DD" w14:textId="5ABF2A06" w:rsidR="004D2F66" w:rsidRDefault="00000000" w:rsidP="004D2F66">
      <w:pPr>
        <w:pStyle w:val="TOC2"/>
        <w:tabs>
          <w:tab w:val="right" w:leader="dot" w:pos="9016"/>
        </w:tabs>
        <w:rPr>
          <w:noProof/>
        </w:rPr>
      </w:pPr>
      <w:hyperlink w:anchor="_Toc230523014" w:history="1">
        <w:r w:rsidR="004D2F66" w:rsidRPr="004043D5">
          <w:rPr>
            <w:rStyle w:val="Hyperlink"/>
            <w:noProof/>
            <w:rtl/>
          </w:rPr>
          <w:t xml:space="preserve">5.5 </w:t>
        </w:r>
        <w:r w:rsidR="004D2F66" w:rsidRPr="004043D5">
          <w:rPr>
            <w:rStyle w:val="Hyperlink"/>
            <w:rFonts w:hint="eastAsia"/>
            <w:noProof/>
            <w:rtl/>
          </w:rPr>
          <w:t>דיגיטציה</w:t>
        </w:r>
        <w:r w:rsidR="004D2F66" w:rsidRPr="004043D5">
          <w:rPr>
            <w:rStyle w:val="Hyperlink"/>
            <w:noProof/>
            <w:rtl/>
          </w:rPr>
          <w:t xml:space="preserve"> – </w:t>
        </w:r>
        <w:r w:rsidR="004D2F66" w:rsidRPr="004043D5">
          <w:rPr>
            <w:rStyle w:val="Hyperlink"/>
            <w:rFonts w:hint="eastAsia"/>
            <w:noProof/>
            <w:rtl/>
          </w:rPr>
          <w:t>מטרה</w:t>
        </w:r>
        <w:r w:rsidR="004D2F66" w:rsidRPr="004043D5">
          <w:rPr>
            <w:rStyle w:val="Hyperlink"/>
            <w:noProof/>
            <w:rtl/>
          </w:rPr>
          <w:t xml:space="preserve"> 2: </w:t>
        </w:r>
        <w:r w:rsidR="004D2F66" w:rsidRPr="004043D5">
          <w:rPr>
            <w:rStyle w:val="Hyperlink"/>
            <w:rFonts w:hint="eastAsia"/>
            <w:noProof/>
            <w:rtl/>
          </w:rPr>
          <w:t>רשת</w:t>
        </w:r>
        <w:r w:rsidR="004D2F66" w:rsidRPr="004043D5">
          <w:rPr>
            <w:rStyle w:val="Hyperlink"/>
            <w:noProof/>
            <w:rtl/>
          </w:rPr>
          <w:t xml:space="preserve"> </w:t>
        </w:r>
        <w:r w:rsidR="004D2F66" w:rsidRPr="004043D5">
          <w:rPr>
            <w:rStyle w:val="Hyperlink"/>
            <w:rFonts w:hint="eastAsia"/>
            <w:noProof/>
            <w:rtl/>
          </w:rPr>
          <w:t>סוכני</w:t>
        </w:r>
        <w:r w:rsidR="004D2F66" w:rsidRPr="004043D5">
          <w:rPr>
            <w:rStyle w:val="Hyperlink"/>
            <w:noProof/>
            <w:rtl/>
          </w:rPr>
          <w:t xml:space="preserve"> </w:t>
        </w:r>
        <w:r w:rsidR="004D2F66" w:rsidRPr="004043D5">
          <w:rPr>
            <w:rStyle w:val="Hyperlink"/>
            <w:rFonts w:hint="eastAsia"/>
            <w:noProof/>
            <w:rtl/>
          </w:rPr>
          <w:t>שינוי</w:t>
        </w:r>
        <w:r w:rsidR="004D2F66" w:rsidRPr="004043D5">
          <w:rPr>
            <w:rStyle w:val="Hyperlink"/>
            <w:noProof/>
            <w:rtl/>
          </w:rPr>
          <w:t xml:space="preserve"> </w:t>
        </w:r>
        <w:r w:rsidR="004D2F66" w:rsidRPr="004043D5">
          <w:rPr>
            <w:rStyle w:val="Hyperlink"/>
            <w:rFonts w:hint="eastAsia"/>
            <w:noProof/>
            <w:rtl/>
          </w:rPr>
          <w:t>בתחום</w:t>
        </w:r>
        <w:r w:rsidR="004D2F66" w:rsidRPr="004043D5">
          <w:rPr>
            <w:rStyle w:val="Hyperlink"/>
            <w:noProof/>
            <w:rtl/>
          </w:rPr>
          <w:t xml:space="preserve"> </w:t>
        </w:r>
        <w:r w:rsidR="004D2F66" w:rsidRPr="004043D5">
          <w:rPr>
            <w:rStyle w:val="Hyperlink"/>
            <w:rFonts w:hint="eastAsia"/>
            <w:noProof/>
            <w:rtl/>
          </w:rPr>
          <w:t>הבינה</w:t>
        </w:r>
        <w:r w:rsidR="004D2F66" w:rsidRPr="004043D5">
          <w:rPr>
            <w:rStyle w:val="Hyperlink"/>
            <w:noProof/>
            <w:rtl/>
          </w:rPr>
          <w:t xml:space="preserve"> </w:t>
        </w:r>
        <w:r w:rsidR="004D2F66" w:rsidRPr="004043D5">
          <w:rPr>
            <w:rStyle w:val="Hyperlink"/>
            <w:rFonts w:hint="eastAsia"/>
            <w:noProof/>
            <w:rtl/>
          </w:rPr>
          <w:t>המלאכותית</w:t>
        </w:r>
        <w:r w:rsidR="004D2F66">
          <w:rPr>
            <w:noProof/>
          </w:rPr>
          <w:tab/>
        </w:r>
        <w:r w:rsidR="004D2F66">
          <w:rPr>
            <w:rStyle w:val="Hyperlink"/>
            <w:noProof/>
            <w:rtl/>
          </w:rPr>
          <w:fldChar w:fldCharType="begin"/>
        </w:r>
        <w:r w:rsidR="004D2F66">
          <w:rPr>
            <w:noProof/>
          </w:rPr>
          <w:instrText xml:space="preserve"> PAGEREF _Toc230523014 \h </w:instrText>
        </w:r>
        <w:r w:rsidR="004D2F66">
          <w:rPr>
            <w:rStyle w:val="Hyperlink"/>
            <w:noProof/>
            <w:rtl/>
          </w:rPr>
        </w:r>
        <w:r w:rsidR="004D2F66">
          <w:rPr>
            <w:rStyle w:val="Hyperlink"/>
            <w:noProof/>
            <w:rtl/>
          </w:rPr>
          <w:fldChar w:fldCharType="separate"/>
        </w:r>
        <w:r w:rsidR="004D2F66">
          <w:rPr>
            <w:noProof/>
          </w:rPr>
          <w:t>11</w:t>
        </w:r>
        <w:r w:rsidR="004D2F66">
          <w:rPr>
            <w:rStyle w:val="Hyperlink"/>
            <w:noProof/>
            <w:rtl/>
          </w:rPr>
          <w:fldChar w:fldCharType="end"/>
        </w:r>
      </w:hyperlink>
    </w:p>
    <w:p w14:paraId="233F87C8" w14:textId="3A17734C" w:rsidR="004D2F66" w:rsidRDefault="00000000" w:rsidP="004D2F66">
      <w:pPr>
        <w:pStyle w:val="TOC1"/>
        <w:tabs>
          <w:tab w:val="right" w:leader="dot" w:pos="9016"/>
        </w:tabs>
        <w:rPr>
          <w:noProof/>
        </w:rPr>
      </w:pPr>
      <w:hyperlink w:anchor="_Toc230523015" w:history="1">
        <w:r w:rsidR="004D2F66" w:rsidRPr="004043D5">
          <w:rPr>
            <w:rStyle w:val="Hyperlink"/>
            <w:noProof/>
            <w:rtl/>
          </w:rPr>
          <w:t xml:space="preserve">6. </w:t>
        </w:r>
        <w:r w:rsidR="004D2F66" w:rsidRPr="004043D5">
          <w:rPr>
            <w:rStyle w:val="Hyperlink"/>
            <w:rFonts w:hint="eastAsia"/>
            <w:noProof/>
            <w:rtl/>
          </w:rPr>
          <w:t>תחום</w:t>
        </w:r>
        <w:r w:rsidR="004D2F66" w:rsidRPr="004043D5">
          <w:rPr>
            <w:rStyle w:val="Hyperlink"/>
            <w:noProof/>
            <w:rtl/>
          </w:rPr>
          <w:t xml:space="preserve"> </w:t>
        </w:r>
        <w:r w:rsidR="004D2F66" w:rsidRPr="004043D5">
          <w:rPr>
            <w:rStyle w:val="Hyperlink"/>
            <w:rFonts w:hint="eastAsia"/>
            <w:noProof/>
            <w:rtl/>
          </w:rPr>
          <w:t>השירותים</w:t>
        </w:r>
        <w:r w:rsidR="004D2F66" w:rsidRPr="004043D5">
          <w:rPr>
            <w:rStyle w:val="Hyperlink"/>
            <w:noProof/>
            <w:rtl/>
          </w:rPr>
          <w:t xml:space="preserve"> </w:t>
        </w:r>
        <w:r w:rsidR="004D2F66" w:rsidRPr="004043D5">
          <w:rPr>
            <w:rStyle w:val="Hyperlink"/>
            <w:rFonts w:hint="eastAsia"/>
            <w:noProof/>
            <w:rtl/>
          </w:rPr>
          <w:t>החברתיים</w:t>
        </w:r>
        <w:r w:rsidR="004D2F66">
          <w:rPr>
            <w:noProof/>
          </w:rPr>
          <w:tab/>
        </w:r>
        <w:r w:rsidR="004D2F66">
          <w:rPr>
            <w:rStyle w:val="Hyperlink"/>
            <w:noProof/>
            <w:rtl/>
          </w:rPr>
          <w:fldChar w:fldCharType="begin"/>
        </w:r>
        <w:r w:rsidR="004D2F66">
          <w:rPr>
            <w:noProof/>
          </w:rPr>
          <w:instrText xml:space="preserve"> PAGEREF _Toc230523015 \h </w:instrText>
        </w:r>
        <w:r w:rsidR="004D2F66">
          <w:rPr>
            <w:rStyle w:val="Hyperlink"/>
            <w:noProof/>
            <w:rtl/>
          </w:rPr>
        </w:r>
        <w:r w:rsidR="004D2F66">
          <w:rPr>
            <w:rStyle w:val="Hyperlink"/>
            <w:noProof/>
            <w:rtl/>
          </w:rPr>
          <w:fldChar w:fldCharType="separate"/>
        </w:r>
        <w:r w:rsidR="004D2F66">
          <w:rPr>
            <w:noProof/>
          </w:rPr>
          <w:t>12</w:t>
        </w:r>
        <w:r w:rsidR="004D2F66">
          <w:rPr>
            <w:rStyle w:val="Hyperlink"/>
            <w:noProof/>
            <w:rtl/>
          </w:rPr>
          <w:fldChar w:fldCharType="end"/>
        </w:r>
      </w:hyperlink>
    </w:p>
    <w:p w14:paraId="5748DBD9" w14:textId="21666A0E" w:rsidR="004D2F66" w:rsidRDefault="00000000" w:rsidP="004D2F66">
      <w:pPr>
        <w:pStyle w:val="TOC2"/>
        <w:tabs>
          <w:tab w:val="right" w:leader="dot" w:pos="9016"/>
        </w:tabs>
        <w:rPr>
          <w:noProof/>
        </w:rPr>
      </w:pPr>
      <w:hyperlink w:anchor="_Toc230523016" w:history="1">
        <w:r w:rsidR="004D2F66" w:rsidRPr="004043D5">
          <w:rPr>
            <w:rStyle w:val="Hyperlink"/>
            <w:noProof/>
            <w:rtl/>
          </w:rPr>
          <w:t xml:space="preserve">6.1 </w:t>
        </w:r>
        <w:r w:rsidR="004D2F66" w:rsidRPr="004043D5">
          <w:rPr>
            <w:rStyle w:val="Hyperlink"/>
            <w:rFonts w:hint="eastAsia"/>
            <w:noProof/>
            <w:rtl/>
          </w:rPr>
          <w:t>מטרה</w:t>
        </w:r>
        <w:r w:rsidR="004D2F66" w:rsidRPr="004043D5">
          <w:rPr>
            <w:rStyle w:val="Hyperlink"/>
            <w:noProof/>
            <w:rtl/>
          </w:rPr>
          <w:t xml:space="preserve"> 1 – </w:t>
        </w:r>
        <w:r w:rsidR="004D2F66" w:rsidRPr="004043D5">
          <w:rPr>
            <w:rStyle w:val="Hyperlink"/>
            <w:rFonts w:hint="eastAsia"/>
            <w:noProof/>
            <w:rtl/>
          </w:rPr>
          <w:t>פרויקט</w:t>
        </w:r>
        <w:r w:rsidR="004D2F66" w:rsidRPr="004043D5">
          <w:rPr>
            <w:rStyle w:val="Hyperlink"/>
            <w:noProof/>
            <w:rtl/>
          </w:rPr>
          <w:t xml:space="preserve"> '</w:t>
        </w:r>
        <w:r w:rsidR="004D2F66" w:rsidRPr="004043D5">
          <w:rPr>
            <w:rStyle w:val="Hyperlink"/>
            <w:rFonts w:hint="eastAsia"/>
            <w:noProof/>
            <w:rtl/>
          </w:rPr>
          <w:t>מובילים</w:t>
        </w:r>
        <w:r w:rsidR="004D2F66" w:rsidRPr="004043D5">
          <w:rPr>
            <w:rStyle w:val="Hyperlink"/>
            <w:noProof/>
            <w:rtl/>
          </w:rPr>
          <w:t xml:space="preserve"> </w:t>
        </w:r>
        <w:r w:rsidR="004D2F66" w:rsidRPr="004043D5">
          <w:rPr>
            <w:rStyle w:val="Hyperlink"/>
            <w:rFonts w:hint="eastAsia"/>
            <w:noProof/>
            <w:rtl/>
          </w:rPr>
          <w:t>שינוי</w:t>
        </w:r>
        <w:r w:rsidR="004D2F66" w:rsidRPr="004043D5">
          <w:rPr>
            <w:rStyle w:val="Hyperlink"/>
            <w:noProof/>
            <w:rtl/>
          </w:rPr>
          <w:t xml:space="preserve">' </w:t>
        </w:r>
        <w:r w:rsidR="004D2F66" w:rsidRPr="004043D5">
          <w:rPr>
            <w:rStyle w:val="Hyperlink"/>
            <w:rFonts w:hint="eastAsia"/>
            <w:noProof/>
            <w:rtl/>
          </w:rPr>
          <w:t>לנוער</w:t>
        </w:r>
        <w:r w:rsidR="004D2F66">
          <w:rPr>
            <w:noProof/>
          </w:rPr>
          <w:tab/>
        </w:r>
        <w:r w:rsidR="004D2F66">
          <w:rPr>
            <w:rStyle w:val="Hyperlink"/>
            <w:noProof/>
            <w:rtl/>
          </w:rPr>
          <w:fldChar w:fldCharType="begin"/>
        </w:r>
        <w:r w:rsidR="004D2F66">
          <w:rPr>
            <w:noProof/>
          </w:rPr>
          <w:instrText xml:space="preserve"> PAGEREF _Toc230523016 \h </w:instrText>
        </w:r>
        <w:r w:rsidR="004D2F66">
          <w:rPr>
            <w:rStyle w:val="Hyperlink"/>
            <w:noProof/>
            <w:rtl/>
          </w:rPr>
        </w:r>
        <w:r w:rsidR="004D2F66">
          <w:rPr>
            <w:rStyle w:val="Hyperlink"/>
            <w:noProof/>
            <w:rtl/>
          </w:rPr>
          <w:fldChar w:fldCharType="separate"/>
        </w:r>
        <w:r w:rsidR="004D2F66">
          <w:rPr>
            <w:noProof/>
          </w:rPr>
          <w:t>12</w:t>
        </w:r>
        <w:r w:rsidR="004D2F66">
          <w:rPr>
            <w:rStyle w:val="Hyperlink"/>
            <w:noProof/>
            <w:rtl/>
          </w:rPr>
          <w:fldChar w:fldCharType="end"/>
        </w:r>
      </w:hyperlink>
    </w:p>
    <w:p w14:paraId="2126E5A8" w14:textId="4516565A" w:rsidR="004D2F66" w:rsidRDefault="00000000" w:rsidP="004D2F66">
      <w:pPr>
        <w:pStyle w:val="TOC2"/>
        <w:tabs>
          <w:tab w:val="right" w:leader="dot" w:pos="9016"/>
        </w:tabs>
        <w:rPr>
          <w:noProof/>
        </w:rPr>
      </w:pPr>
      <w:hyperlink w:anchor="_Toc230523017" w:history="1">
        <w:r w:rsidR="004D2F66" w:rsidRPr="004043D5">
          <w:rPr>
            <w:rStyle w:val="Hyperlink"/>
            <w:noProof/>
            <w:rtl/>
          </w:rPr>
          <w:t xml:space="preserve">6.2 </w:t>
        </w:r>
        <w:r w:rsidR="004D2F66" w:rsidRPr="004043D5">
          <w:rPr>
            <w:rStyle w:val="Hyperlink"/>
            <w:rFonts w:hint="eastAsia"/>
            <w:noProof/>
            <w:rtl/>
          </w:rPr>
          <w:t>מטרה</w:t>
        </w:r>
        <w:r w:rsidR="004D2F66" w:rsidRPr="004043D5">
          <w:rPr>
            <w:rStyle w:val="Hyperlink"/>
            <w:noProof/>
            <w:rtl/>
          </w:rPr>
          <w:t xml:space="preserve"> 2 – </w:t>
        </w:r>
        <w:r w:rsidR="004D2F66" w:rsidRPr="004043D5">
          <w:rPr>
            <w:rStyle w:val="Hyperlink"/>
            <w:rFonts w:hint="eastAsia"/>
            <w:noProof/>
            <w:rtl/>
          </w:rPr>
          <w:t>זכויות</w:t>
        </w:r>
        <w:r w:rsidR="004D2F66" w:rsidRPr="004043D5">
          <w:rPr>
            <w:rStyle w:val="Hyperlink"/>
            <w:noProof/>
            <w:rtl/>
          </w:rPr>
          <w:t xml:space="preserve"> </w:t>
        </w:r>
        <w:r w:rsidR="004D2F66" w:rsidRPr="004043D5">
          <w:rPr>
            <w:rStyle w:val="Hyperlink"/>
            <w:rFonts w:hint="eastAsia"/>
            <w:noProof/>
            <w:rtl/>
          </w:rPr>
          <w:t>ושותפויות</w:t>
        </w:r>
        <w:r w:rsidR="004D2F66" w:rsidRPr="004043D5">
          <w:rPr>
            <w:rStyle w:val="Hyperlink"/>
            <w:noProof/>
            <w:rtl/>
          </w:rPr>
          <w:t xml:space="preserve"> (</w:t>
        </w:r>
        <w:r w:rsidR="004D2F66" w:rsidRPr="004043D5">
          <w:rPr>
            <w:rStyle w:val="Hyperlink"/>
            <w:rFonts w:hint="eastAsia"/>
            <w:noProof/>
            <w:rtl/>
          </w:rPr>
          <w:t>ניידת</w:t>
        </w:r>
        <w:r w:rsidR="004D2F66" w:rsidRPr="004043D5">
          <w:rPr>
            <w:rStyle w:val="Hyperlink"/>
            <w:noProof/>
            <w:rtl/>
          </w:rPr>
          <w:t xml:space="preserve"> </w:t>
        </w:r>
        <w:r w:rsidR="004D2F66" w:rsidRPr="004043D5">
          <w:rPr>
            <w:rStyle w:val="Hyperlink"/>
            <w:rFonts w:hint="eastAsia"/>
            <w:noProof/>
            <w:rtl/>
          </w:rPr>
          <w:t>מיצוי</w:t>
        </w:r>
        <w:r w:rsidR="004D2F66" w:rsidRPr="004043D5">
          <w:rPr>
            <w:rStyle w:val="Hyperlink"/>
            <w:noProof/>
            <w:rtl/>
          </w:rPr>
          <w:t xml:space="preserve"> </w:t>
        </w:r>
        <w:r w:rsidR="004D2F66" w:rsidRPr="004043D5">
          <w:rPr>
            <w:rStyle w:val="Hyperlink"/>
            <w:rFonts w:hint="eastAsia"/>
            <w:noProof/>
            <w:rtl/>
          </w:rPr>
          <w:t>זכויות</w:t>
        </w:r>
        <w:r w:rsidR="004D2F66" w:rsidRPr="004043D5">
          <w:rPr>
            <w:rStyle w:val="Hyperlink"/>
            <w:noProof/>
            <w:rtl/>
          </w:rPr>
          <w:t xml:space="preserve"> </w:t>
        </w:r>
        <w:r w:rsidR="004D2F66" w:rsidRPr="004043D5">
          <w:rPr>
            <w:rStyle w:val="Hyperlink"/>
            <w:rFonts w:hint="eastAsia"/>
            <w:noProof/>
            <w:rtl/>
          </w:rPr>
          <w:t>אזורית</w:t>
        </w:r>
        <w:r w:rsidR="004D2F66" w:rsidRPr="004043D5">
          <w:rPr>
            <w:rStyle w:val="Hyperlink"/>
            <w:noProof/>
            <w:rtl/>
          </w:rPr>
          <w:t>)</w:t>
        </w:r>
        <w:r w:rsidR="004D2F66">
          <w:rPr>
            <w:noProof/>
          </w:rPr>
          <w:tab/>
        </w:r>
        <w:r w:rsidR="004D2F66">
          <w:rPr>
            <w:rStyle w:val="Hyperlink"/>
            <w:noProof/>
            <w:rtl/>
          </w:rPr>
          <w:fldChar w:fldCharType="begin"/>
        </w:r>
        <w:r w:rsidR="004D2F66">
          <w:rPr>
            <w:noProof/>
          </w:rPr>
          <w:instrText xml:space="preserve"> PAGEREF _Toc230523017 \h </w:instrText>
        </w:r>
        <w:r w:rsidR="004D2F66">
          <w:rPr>
            <w:rStyle w:val="Hyperlink"/>
            <w:noProof/>
            <w:rtl/>
          </w:rPr>
        </w:r>
        <w:r w:rsidR="004D2F66">
          <w:rPr>
            <w:rStyle w:val="Hyperlink"/>
            <w:noProof/>
            <w:rtl/>
          </w:rPr>
          <w:fldChar w:fldCharType="separate"/>
        </w:r>
        <w:r w:rsidR="004D2F66">
          <w:rPr>
            <w:noProof/>
          </w:rPr>
          <w:t>12</w:t>
        </w:r>
        <w:r w:rsidR="004D2F66">
          <w:rPr>
            <w:rStyle w:val="Hyperlink"/>
            <w:noProof/>
            <w:rtl/>
          </w:rPr>
          <w:fldChar w:fldCharType="end"/>
        </w:r>
      </w:hyperlink>
    </w:p>
    <w:p w14:paraId="6C451EFE" w14:textId="1AC2986D" w:rsidR="004D2F66" w:rsidRDefault="00000000" w:rsidP="004D2F66">
      <w:pPr>
        <w:pStyle w:val="TOC2"/>
        <w:tabs>
          <w:tab w:val="right" w:leader="dot" w:pos="9016"/>
        </w:tabs>
        <w:rPr>
          <w:noProof/>
        </w:rPr>
      </w:pPr>
      <w:hyperlink w:anchor="_Toc230523018" w:history="1">
        <w:r w:rsidR="004D2F66" w:rsidRPr="004043D5">
          <w:rPr>
            <w:rStyle w:val="Hyperlink"/>
            <w:noProof/>
            <w:rtl/>
          </w:rPr>
          <w:t xml:space="preserve">6.3 </w:t>
        </w:r>
        <w:r w:rsidR="004D2F66" w:rsidRPr="004043D5">
          <w:rPr>
            <w:rStyle w:val="Hyperlink"/>
            <w:rFonts w:hint="eastAsia"/>
            <w:noProof/>
            <w:rtl/>
          </w:rPr>
          <w:t>מטרה</w:t>
        </w:r>
        <w:r w:rsidR="004D2F66" w:rsidRPr="004043D5">
          <w:rPr>
            <w:rStyle w:val="Hyperlink"/>
            <w:noProof/>
            <w:rtl/>
          </w:rPr>
          <w:t xml:space="preserve"> 3 – </w:t>
        </w:r>
        <w:r w:rsidR="004D2F66" w:rsidRPr="004043D5">
          <w:rPr>
            <w:rStyle w:val="Hyperlink"/>
            <w:rFonts w:hint="eastAsia"/>
            <w:noProof/>
            <w:rtl/>
          </w:rPr>
          <w:t>פורטל</w:t>
        </w:r>
        <w:r w:rsidR="004D2F66" w:rsidRPr="004043D5">
          <w:rPr>
            <w:rStyle w:val="Hyperlink"/>
            <w:noProof/>
            <w:rtl/>
          </w:rPr>
          <w:t xml:space="preserve"> </w:t>
        </w:r>
        <w:r w:rsidR="004D2F66" w:rsidRPr="004043D5">
          <w:rPr>
            <w:rStyle w:val="Hyperlink"/>
            <w:rFonts w:hint="eastAsia"/>
            <w:noProof/>
            <w:rtl/>
          </w:rPr>
          <w:t>גוף</w:t>
        </w:r>
        <w:r w:rsidR="004D2F66" w:rsidRPr="004043D5">
          <w:rPr>
            <w:rStyle w:val="Hyperlink"/>
            <w:noProof/>
            <w:rtl/>
          </w:rPr>
          <w:t>-</w:t>
        </w:r>
        <w:r w:rsidR="004D2F66" w:rsidRPr="004043D5">
          <w:rPr>
            <w:rStyle w:val="Hyperlink"/>
            <w:rFonts w:hint="eastAsia"/>
            <w:noProof/>
            <w:rtl/>
          </w:rPr>
          <w:t>נפש</w:t>
        </w:r>
        <w:r w:rsidR="004D2F66">
          <w:rPr>
            <w:noProof/>
          </w:rPr>
          <w:tab/>
        </w:r>
        <w:r w:rsidR="004D2F66">
          <w:rPr>
            <w:rStyle w:val="Hyperlink"/>
            <w:noProof/>
            <w:rtl/>
          </w:rPr>
          <w:fldChar w:fldCharType="begin"/>
        </w:r>
        <w:r w:rsidR="004D2F66">
          <w:rPr>
            <w:noProof/>
          </w:rPr>
          <w:instrText xml:space="preserve"> PAGEREF _Toc230523018 \h </w:instrText>
        </w:r>
        <w:r w:rsidR="004D2F66">
          <w:rPr>
            <w:rStyle w:val="Hyperlink"/>
            <w:noProof/>
            <w:rtl/>
          </w:rPr>
        </w:r>
        <w:r w:rsidR="004D2F66">
          <w:rPr>
            <w:rStyle w:val="Hyperlink"/>
            <w:noProof/>
            <w:rtl/>
          </w:rPr>
          <w:fldChar w:fldCharType="separate"/>
        </w:r>
        <w:r w:rsidR="004D2F66">
          <w:rPr>
            <w:noProof/>
          </w:rPr>
          <w:t>12</w:t>
        </w:r>
        <w:r w:rsidR="004D2F66">
          <w:rPr>
            <w:rStyle w:val="Hyperlink"/>
            <w:noProof/>
            <w:rtl/>
          </w:rPr>
          <w:fldChar w:fldCharType="end"/>
        </w:r>
      </w:hyperlink>
    </w:p>
    <w:p w14:paraId="32C2E29F" w14:textId="6DDEB9AD" w:rsidR="004D2F66" w:rsidRDefault="00000000" w:rsidP="004D2F66">
      <w:pPr>
        <w:pStyle w:val="TOC2"/>
        <w:tabs>
          <w:tab w:val="right" w:leader="dot" w:pos="9016"/>
        </w:tabs>
        <w:rPr>
          <w:noProof/>
        </w:rPr>
      </w:pPr>
      <w:hyperlink w:anchor="_Toc230523019" w:history="1">
        <w:r w:rsidR="004D2F66" w:rsidRPr="004043D5">
          <w:rPr>
            <w:rStyle w:val="Hyperlink"/>
            <w:noProof/>
            <w:rtl/>
          </w:rPr>
          <w:t xml:space="preserve">6.4 </w:t>
        </w:r>
        <w:r w:rsidR="004D2F66" w:rsidRPr="004043D5">
          <w:rPr>
            <w:rStyle w:val="Hyperlink"/>
            <w:rFonts w:hint="eastAsia"/>
            <w:noProof/>
            <w:rtl/>
          </w:rPr>
          <w:t>מטרה</w:t>
        </w:r>
        <w:r w:rsidR="004D2F66" w:rsidRPr="004043D5">
          <w:rPr>
            <w:rStyle w:val="Hyperlink"/>
            <w:noProof/>
            <w:rtl/>
          </w:rPr>
          <w:t xml:space="preserve"> 4 – </w:t>
        </w:r>
        <w:r w:rsidR="004D2F66" w:rsidRPr="004043D5">
          <w:rPr>
            <w:rStyle w:val="Hyperlink"/>
            <w:rFonts w:hint="eastAsia"/>
            <w:noProof/>
            <w:rtl/>
          </w:rPr>
          <w:t>מנהלת</w:t>
        </w:r>
        <w:r w:rsidR="004D2F66" w:rsidRPr="004043D5">
          <w:rPr>
            <w:rStyle w:val="Hyperlink"/>
            <w:noProof/>
            <w:rtl/>
          </w:rPr>
          <w:t xml:space="preserve"> </w:t>
        </w:r>
        <w:r w:rsidR="004D2F66" w:rsidRPr="004043D5">
          <w:rPr>
            <w:rStyle w:val="Hyperlink"/>
            <w:rFonts w:hint="eastAsia"/>
            <w:noProof/>
            <w:rtl/>
          </w:rPr>
          <w:t>שותפויות</w:t>
        </w:r>
        <w:r w:rsidR="004D2F66" w:rsidRPr="004043D5">
          <w:rPr>
            <w:rStyle w:val="Hyperlink"/>
            <w:noProof/>
            <w:rtl/>
          </w:rPr>
          <w:t xml:space="preserve"> (</w:t>
        </w:r>
        <w:r w:rsidR="004D2F66" w:rsidRPr="004043D5">
          <w:rPr>
            <w:rStyle w:val="Hyperlink"/>
            <w:rFonts w:hint="eastAsia"/>
            <w:noProof/>
            <w:rtl/>
          </w:rPr>
          <w:t>יחידה</w:t>
        </w:r>
        <w:r w:rsidR="004D2F66" w:rsidRPr="004043D5">
          <w:rPr>
            <w:rStyle w:val="Hyperlink"/>
            <w:noProof/>
            <w:rtl/>
          </w:rPr>
          <w:t xml:space="preserve"> </w:t>
        </w:r>
        <w:r w:rsidR="004D2F66" w:rsidRPr="004043D5">
          <w:rPr>
            <w:rStyle w:val="Hyperlink"/>
            <w:rFonts w:hint="eastAsia"/>
            <w:noProof/>
            <w:rtl/>
          </w:rPr>
          <w:t>לחברה</w:t>
        </w:r>
        <w:r w:rsidR="004D2F66" w:rsidRPr="004043D5">
          <w:rPr>
            <w:rStyle w:val="Hyperlink"/>
            <w:noProof/>
            <w:rtl/>
          </w:rPr>
          <w:t xml:space="preserve"> </w:t>
        </w:r>
        <w:r w:rsidR="004D2F66" w:rsidRPr="004043D5">
          <w:rPr>
            <w:rStyle w:val="Hyperlink"/>
            <w:rFonts w:hint="eastAsia"/>
            <w:noProof/>
            <w:rtl/>
          </w:rPr>
          <w:t>משותפת</w:t>
        </w:r>
        <w:r w:rsidR="004D2F66" w:rsidRPr="004043D5">
          <w:rPr>
            <w:rStyle w:val="Hyperlink"/>
            <w:noProof/>
            <w:rtl/>
          </w:rPr>
          <w:t>)</w:t>
        </w:r>
        <w:r w:rsidR="004D2F66">
          <w:rPr>
            <w:noProof/>
          </w:rPr>
          <w:tab/>
        </w:r>
        <w:r w:rsidR="004D2F66">
          <w:rPr>
            <w:rStyle w:val="Hyperlink"/>
            <w:noProof/>
            <w:rtl/>
          </w:rPr>
          <w:fldChar w:fldCharType="begin"/>
        </w:r>
        <w:r w:rsidR="004D2F66">
          <w:rPr>
            <w:noProof/>
          </w:rPr>
          <w:instrText xml:space="preserve"> PAGEREF _Toc230523019 \h </w:instrText>
        </w:r>
        <w:r w:rsidR="004D2F66">
          <w:rPr>
            <w:rStyle w:val="Hyperlink"/>
            <w:noProof/>
            <w:rtl/>
          </w:rPr>
        </w:r>
        <w:r w:rsidR="004D2F66">
          <w:rPr>
            <w:rStyle w:val="Hyperlink"/>
            <w:noProof/>
            <w:rtl/>
          </w:rPr>
          <w:fldChar w:fldCharType="separate"/>
        </w:r>
        <w:r w:rsidR="004D2F66">
          <w:rPr>
            <w:noProof/>
          </w:rPr>
          <w:t>12</w:t>
        </w:r>
        <w:r w:rsidR="004D2F66">
          <w:rPr>
            <w:rStyle w:val="Hyperlink"/>
            <w:noProof/>
            <w:rtl/>
          </w:rPr>
          <w:fldChar w:fldCharType="end"/>
        </w:r>
      </w:hyperlink>
    </w:p>
    <w:p w14:paraId="797CBA69" w14:textId="34F3B268" w:rsidR="004D2F66" w:rsidRDefault="00000000" w:rsidP="004D2F66">
      <w:pPr>
        <w:pStyle w:val="TOC2"/>
        <w:tabs>
          <w:tab w:val="right" w:leader="dot" w:pos="9016"/>
        </w:tabs>
        <w:rPr>
          <w:noProof/>
        </w:rPr>
      </w:pPr>
      <w:hyperlink w:anchor="_Toc230523020" w:history="1">
        <w:r w:rsidR="004D2F66" w:rsidRPr="004043D5">
          <w:rPr>
            <w:rStyle w:val="Hyperlink"/>
            <w:noProof/>
            <w:rtl/>
          </w:rPr>
          <w:t xml:space="preserve">6.5 </w:t>
        </w:r>
        <w:r w:rsidR="004D2F66" w:rsidRPr="004043D5">
          <w:rPr>
            <w:rStyle w:val="Hyperlink"/>
            <w:rFonts w:hint="eastAsia"/>
            <w:noProof/>
            <w:rtl/>
          </w:rPr>
          <w:t>פעילויות</w:t>
        </w:r>
        <w:r w:rsidR="004D2F66" w:rsidRPr="004043D5">
          <w:rPr>
            <w:rStyle w:val="Hyperlink"/>
            <w:noProof/>
            <w:rtl/>
          </w:rPr>
          <w:t xml:space="preserve"> </w:t>
        </w:r>
        <w:r w:rsidR="004D2F66" w:rsidRPr="004043D5">
          <w:rPr>
            <w:rStyle w:val="Hyperlink"/>
            <w:rFonts w:hint="eastAsia"/>
            <w:noProof/>
            <w:rtl/>
          </w:rPr>
          <w:t>נוספות</w:t>
        </w:r>
        <w:r w:rsidR="004D2F66">
          <w:rPr>
            <w:noProof/>
          </w:rPr>
          <w:tab/>
        </w:r>
        <w:r w:rsidR="004D2F66">
          <w:rPr>
            <w:rStyle w:val="Hyperlink"/>
            <w:noProof/>
            <w:rtl/>
          </w:rPr>
          <w:fldChar w:fldCharType="begin"/>
        </w:r>
        <w:r w:rsidR="004D2F66">
          <w:rPr>
            <w:noProof/>
          </w:rPr>
          <w:instrText xml:space="preserve"> PAGEREF _Toc230523020 \h </w:instrText>
        </w:r>
        <w:r w:rsidR="004D2F66">
          <w:rPr>
            <w:rStyle w:val="Hyperlink"/>
            <w:noProof/>
            <w:rtl/>
          </w:rPr>
        </w:r>
        <w:r w:rsidR="004D2F66">
          <w:rPr>
            <w:rStyle w:val="Hyperlink"/>
            <w:noProof/>
            <w:rtl/>
          </w:rPr>
          <w:fldChar w:fldCharType="separate"/>
        </w:r>
        <w:r w:rsidR="004D2F66">
          <w:rPr>
            <w:noProof/>
          </w:rPr>
          <w:t>13</w:t>
        </w:r>
        <w:r w:rsidR="004D2F66">
          <w:rPr>
            <w:rStyle w:val="Hyperlink"/>
            <w:noProof/>
            <w:rtl/>
          </w:rPr>
          <w:fldChar w:fldCharType="end"/>
        </w:r>
      </w:hyperlink>
    </w:p>
    <w:p w14:paraId="41084761" w14:textId="20999E14" w:rsidR="004D2F66" w:rsidRDefault="00000000" w:rsidP="004D2F66">
      <w:pPr>
        <w:pStyle w:val="TOC1"/>
        <w:tabs>
          <w:tab w:val="right" w:leader="dot" w:pos="9016"/>
        </w:tabs>
        <w:rPr>
          <w:noProof/>
        </w:rPr>
      </w:pPr>
      <w:hyperlink w:anchor="_Toc230523021" w:history="1">
        <w:r w:rsidR="004D2F66" w:rsidRPr="004043D5">
          <w:rPr>
            <w:rStyle w:val="Hyperlink"/>
            <w:noProof/>
            <w:rtl/>
          </w:rPr>
          <w:t xml:space="preserve">7. </w:t>
        </w:r>
        <w:r w:rsidR="004D2F66" w:rsidRPr="004043D5">
          <w:rPr>
            <w:rStyle w:val="Hyperlink"/>
            <w:rFonts w:hint="eastAsia"/>
            <w:noProof/>
            <w:rtl/>
          </w:rPr>
          <w:t>תחום</w:t>
        </w:r>
        <w:r w:rsidR="004D2F66" w:rsidRPr="004043D5">
          <w:rPr>
            <w:rStyle w:val="Hyperlink"/>
            <w:noProof/>
            <w:rtl/>
          </w:rPr>
          <w:t xml:space="preserve"> </w:t>
        </w:r>
        <w:r w:rsidR="004D2F66" w:rsidRPr="004043D5">
          <w:rPr>
            <w:rStyle w:val="Hyperlink"/>
            <w:rFonts w:hint="eastAsia"/>
            <w:noProof/>
            <w:rtl/>
          </w:rPr>
          <w:t>הבריאות</w:t>
        </w:r>
        <w:r w:rsidR="004D2F66">
          <w:rPr>
            <w:noProof/>
          </w:rPr>
          <w:tab/>
        </w:r>
        <w:r w:rsidR="004D2F66">
          <w:rPr>
            <w:rStyle w:val="Hyperlink"/>
            <w:noProof/>
            <w:rtl/>
          </w:rPr>
          <w:fldChar w:fldCharType="begin"/>
        </w:r>
        <w:r w:rsidR="004D2F66">
          <w:rPr>
            <w:noProof/>
          </w:rPr>
          <w:instrText xml:space="preserve"> PAGEREF _Toc230523021 \h </w:instrText>
        </w:r>
        <w:r w:rsidR="004D2F66">
          <w:rPr>
            <w:rStyle w:val="Hyperlink"/>
            <w:noProof/>
            <w:rtl/>
          </w:rPr>
        </w:r>
        <w:r w:rsidR="004D2F66">
          <w:rPr>
            <w:rStyle w:val="Hyperlink"/>
            <w:noProof/>
            <w:rtl/>
          </w:rPr>
          <w:fldChar w:fldCharType="separate"/>
        </w:r>
        <w:r w:rsidR="004D2F66">
          <w:rPr>
            <w:noProof/>
          </w:rPr>
          <w:t>14</w:t>
        </w:r>
        <w:r w:rsidR="004D2F66">
          <w:rPr>
            <w:rStyle w:val="Hyperlink"/>
            <w:noProof/>
            <w:rtl/>
          </w:rPr>
          <w:fldChar w:fldCharType="end"/>
        </w:r>
      </w:hyperlink>
    </w:p>
    <w:p w14:paraId="75A72A2E" w14:textId="742F7EC9" w:rsidR="004D2F66" w:rsidRDefault="00000000" w:rsidP="004D2F66">
      <w:pPr>
        <w:pStyle w:val="TOC2"/>
        <w:tabs>
          <w:tab w:val="right" w:leader="dot" w:pos="9016"/>
        </w:tabs>
        <w:rPr>
          <w:noProof/>
        </w:rPr>
      </w:pPr>
      <w:hyperlink w:anchor="_Toc230523022" w:history="1">
        <w:r w:rsidR="004D2F66" w:rsidRPr="004043D5">
          <w:rPr>
            <w:rStyle w:val="Hyperlink"/>
            <w:noProof/>
            <w:rtl/>
          </w:rPr>
          <w:t xml:space="preserve">7.1 </w:t>
        </w:r>
        <w:r w:rsidR="004D2F66" w:rsidRPr="004043D5">
          <w:rPr>
            <w:rStyle w:val="Hyperlink"/>
            <w:rFonts w:hint="eastAsia"/>
            <w:noProof/>
            <w:rtl/>
          </w:rPr>
          <w:t>מטרה</w:t>
        </w:r>
        <w:r w:rsidR="004D2F66" w:rsidRPr="004043D5">
          <w:rPr>
            <w:rStyle w:val="Hyperlink"/>
            <w:noProof/>
            <w:rtl/>
          </w:rPr>
          <w:t xml:space="preserve"> 1 – </w:t>
        </w:r>
        <w:r w:rsidR="004D2F66" w:rsidRPr="004043D5">
          <w:rPr>
            <w:rStyle w:val="Hyperlink"/>
            <w:rFonts w:hint="eastAsia"/>
            <w:noProof/>
            <w:rtl/>
          </w:rPr>
          <w:t>מיפוי</w:t>
        </w:r>
        <w:r w:rsidR="004D2F66" w:rsidRPr="004043D5">
          <w:rPr>
            <w:rStyle w:val="Hyperlink"/>
            <w:noProof/>
            <w:rtl/>
          </w:rPr>
          <w:t xml:space="preserve"> </w:t>
        </w:r>
        <w:r w:rsidR="004D2F66" w:rsidRPr="004043D5">
          <w:rPr>
            <w:rStyle w:val="Hyperlink"/>
            <w:rFonts w:hint="eastAsia"/>
            <w:noProof/>
            <w:rtl/>
          </w:rPr>
          <w:t>ומענים</w:t>
        </w:r>
        <w:r w:rsidR="004D2F66" w:rsidRPr="004043D5">
          <w:rPr>
            <w:rStyle w:val="Hyperlink"/>
            <w:noProof/>
            <w:rtl/>
          </w:rPr>
          <w:t xml:space="preserve"> </w:t>
        </w:r>
        <w:r w:rsidR="004D2F66" w:rsidRPr="004043D5">
          <w:rPr>
            <w:rStyle w:val="Hyperlink"/>
            <w:rFonts w:hint="eastAsia"/>
            <w:noProof/>
            <w:rtl/>
          </w:rPr>
          <w:t>בריאותיים</w:t>
        </w:r>
        <w:r w:rsidR="004D2F66">
          <w:rPr>
            <w:noProof/>
          </w:rPr>
          <w:tab/>
        </w:r>
        <w:r w:rsidR="004D2F66">
          <w:rPr>
            <w:rStyle w:val="Hyperlink"/>
            <w:noProof/>
            <w:rtl/>
          </w:rPr>
          <w:fldChar w:fldCharType="begin"/>
        </w:r>
        <w:r w:rsidR="004D2F66">
          <w:rPr>
            <w:noProof/>
          </w:rPr>
          <w:instrText xml:space="preserve"> PAGEREF _Toc230523022 \h </w:instrText>
        </w:r>
        <w:r w:rsidR="004D2F66">
          <w:rPr>
            <w:rStyle w:val="Hyperlink"/>
            <w:noProof/>
            <w:rtl/>
          </w:rPr>
        </w:r>
        <w:r w:rsidR="004D2F66">
          <w:rPr>
            <w:rStyle w:val="Hyperlink"/>
            <w:noProof/>
            <w:rtl/>
          </w:rPr>
          <w:fldChar w:fldCharType="separate"/>
        </w:r>
        <w:r w:rsidR="004D2F66">
          <w:rPr>
            <w:noProof/>
          </w:rPr>
          <w:t>14</w:t>
        </w:r>
        <w:r w:rsidR="004D2F66">
          <w:rPr>
            <w:rStyle w:val="Hyperlink"/>
            <w:noProof/>
            <w:rtl/>
          </w:rPr>
          <w:fldChar w:fldCharType="end"/>
        </w:r>
      </w:hyperlink>
    </w:p>
    <w:p w14:paraId="290A0DAA" w14:textId="581257E9" w:rsidR="004D2F66" w:rsidRDefault="00000000" w:rsidP="004D2F66">
      <w:pPr>
        <w:pStyle w:val="TOC2"/>
        <w:tabs>
          <w:tab w:val="right" w:leader="dot" w:pos="9016"/>
        </w:tabs>
        <w:rPr>
          <w:noProof/>
        </w:rPr>
      </w:pPr>
      <w:hyperlink w:anchor="_Toc230523023" w:history="1">
        <w:r w:rsidR="004D2F66" w:rsidRPr="004043D5">
          <w:rPr>
            <w:rStyle w:val="Hyperlink"/>
            <w:noProof/>
            <w:rtl/>
          </w:rPr>
          <w:t xml:space="preserve">7.2 </w:t>
        </w:r>
        <w:r w:rsidR="004D2F66" w:rsidRPr="004043D5">
          <w:rPr>
            <w:rStyle w:val="Hyperlink"/>
            <w:rFonts w:hint="eastAsia"/>
            <w:noProof/>
            <w:rtl/>
          </w:rPr>
          <w:t>מטרה</w:t>
        </w:r>
        <w:r w:rsidR="004D2F66" w:rsidRPr="004043D5">
          <w:rPr>
            <w:rStyle w:val="Hyperlink"/>
            <w:noProof/>
            <w:rtl/>
          </w:rPr>
          <w:t xml:space="preserve"> 2 – </w:t>
        </w:r>
        <w:r w:rsidR="004D2F66" w:rsidRPr="004043D5">
          <w:rPr>
            <w:rStyle w:val="Hyperlink"/>
            <w:rFonts w:hint="eastAsia"/>
            <w:noProof/>
            <w:rtl/>
          </w:rPr>
          <w:t>קידום</w:t>
        </w:r>
        <w:r w:rsidR="004D2F66" w:rsidRPr="004043D5">
          <w:rPr>
            <w:rStyle w:val="Hyperlink"/>
            <w:noProof/>
            <w:rtl/>
          </w:rPr>
          <w:t xml:space="preserve"> </w:t>
        </w:r>
        <w:r w:rsidR="004D2F66" w:rsidRPr="004043D5">
          <w:rPr>
            <w:rStyle w:val="Hyperlink"/>
            <w:rFonts w:hint="eastAsia"/>
            <w:noProof/>
            <w:rtl/>
          </w:rPr>
          <w:t>התחום</w:t>
        </w:r>
        <w:r w:rsidR="004D2F66" w:rsidRPr="004043D5">
          <w:rPr>
            <w:rStyle w:val="Hyperlink"/>
            <w:noProof/>
            <w:rtl/>
          </w:rPr>
          <w:t xml:space="preserve"> </w:t>
        </w:r>
        <w:r w:rsidR="004D2F66" w:rsidRPr="004043D5">
          <w:rPr>
            <w:rStyle w:val="Hyperlink"/>
            <w:rFonts w:hint="eastAsia"/>
            <w:noProof/>
            <w:rtl/>
          </w:rPr>
          <w:t>והטמעתו</w:t>
        </w:r>
        <w:r w:rsidR="004D2F66" w:rsidRPr="004043D5">
          <w:rPr>
            <w:rStyle w:val="Hyperlink"/>
            <w:noProof/>
            <w:rtl/>
          </w:rPr>
          <w:t xml:space="preserve"> </w:t>
        </w:r>
        <w:r w:rsidR="004D2F66" w:rsidRPr="004043D5">
          <w:rPr>
            <w:rStyle w:val="Hyperlink"/>
            <w:rFonts w:hint="eastAsia"/>
            <w:noProof/>
            <w:rtl/>
          </w:rPr>
          <w:t>בתוכניות</w:t>
        </w:r>
        <w:r w:rsidR="004D2F66" w:rsidRPr="004043D5">
          <w:rPr>
            <w:rStyle w:val="Hyperlink"/>
            <w:noProof/>
            <w:rtl/>
          </w:rPr>
          <w:t xml:space="preserve"> </w:t>
        </w:r>
        <w:r w:rsidR="004D2F66" w:rsidRPr="004043D5">
          <w:rPr>
            <w:rStyle w:val="Hyperlink"/>
            <w:rFonts w:hint="eastAsia"/>
            <w:noProof/>
            <w:rtl/>
          </w:rPr>
          <w:t>עבודה</w:t>
        </w:r>
        <w:r w:rsidR="004D2F66">
          <w:rPr>
            <w:noProof/>
          </w:rPr>
          <w:tab/>
        </w:r>
        <w:r w:rsidR="004D2F66">
          <w:rPr>
            <w:rStyle w:val="Hyperlink"/>
            <w:noProof/>
            <w:rtl/>
          </w:rPr>
          <w:fldChar w:fldCharType="begin"/>
        </w:r>
        <w:r w:rsidR="004D2F66">
          <w:rPr>
            <w:noProof/>
          </w:rPr>
          <w:instrText xml:space="preserve"> PAGEREF _Toc230523023 \h </w:instrText>
        </w:r>
        <w:r w:rsidR="004D2F66">
          <w:rPr>
            <w:rStyle w:val="Hyperlink"/>
            <w:noProof/>
            <w:rtl/>
          </w:rPr>
        </w:r>
        <w:r w:rsidR="004D2F66">
          <w:rPr>
            <w:rStyle w:val="Hyperlink"/>
            <w:noProof/>
            <w:rtl/>
          </w:rPr>
          <w:fldChar w:fldCharType="separate"/>
        </w:r>
        <w:r w:rsidR="004D2F66">
          <w:rPr>
            <w:noProof/>
          </w:rPr>
          <w:t>14</w:t>
        </w:r>
        <w:r w:rsidR="004D2F66">
          <w:rPr>
            <w:rStyle w:val="Hyperlink"/>
            <w:noProof/>
            <w:rtl/>
          </w:rPr>
          <w:fldChar w:fldCharType="end"/>
        </w:r>
      </w:hyperlink>
    </w:p>
    <w:p w14:paraId="01BAFC6B" w14:textId="3617F2F5" w:rsidR="004D2F66" w:rsidRDefault="00000000" w:rsidP="004D2F66">
      <w:pPr>
        <w:pStyle w:val="TOC2"/>
        <w:tabs>
          <w:tab w:val="right" w:leader="dot" w:pos="9016"/>
        </w:tabs>
        <w:rPr>
          <w:noProof/>
        </w:rPr>
      </w:pPr>
      <w:hyperlink w:anchor="_Toc230523024" w:history="1">
        <w:r w:rsidR="004D2F66" w:rsidRPr="004043D5">
          <w:rPr>
            <w:rStyle w:val="Hyperlink"/>
            <w:noProof/>
            <w:rtl/>
          </w:rPr>
          <w:t xml:space="preserve">7.3 </w:t>
        </w:r>
        <w:r w:rsidR="004D2F66" w:rsidRPr="004043D5">
          <w:rPr>
            <w:rStyle w:val="Hyperlink"/>
            <w:rFonts w:hint="eastAsia"/>
            <w:noProof/>
            <w:rtl/>
          </w:rPr>
          <w:t>מטרה</w:t>
        </w:r>
        <w:r w:rsidR="004D2F66" w:rsidRPr="004043D5">
          <w:rPr>
            <w:rStyle w:val="Hyperlink"/>
            <w:noProof/>
            <w:rtl/>
          </w:rPr>
          <w:t xml:space="preserve"> 3 – </w:t>
        </w:r>
        <w:r w:rsidR="004D2F66" w:rsidRPr="004043D5">
          <w:rPr>
            <w:rStyle w:val="Hyperlink"/>
            <w:rFonts w:hint="eastAsia"/>
            <w:noProof/>
            <w:rtl/>
          </w:rPr>
          <w:t>חשיפה</w:t>
        </w:r>
        <w:r w:rsidR="004D2F66" w:rsidRPr="004043D5">
          <w:rPr>
            <w:rStyle w:val="Hyperlink"/>
            <w:noProof/>
            <w:rtl/>
          </w:rPr>
          <w:t xml:space="preserve"> </w:t>
        </w:r>
        <w:r w:rsidR="004D2F66" w:rsidRPr="004043D5">
          <w:rPr>
            <w:rStyle w:val="Hyperlink"/>
            <w:rFonts w:hint="eastAsia"/>
            <w:noProof/>
            <w:rtl/>
          </w:rPr>
          <w:t>ומודעות</w:t>
        </w:r>
        <w:r w:rsidR="004D2F66">
          <w:rPr>
            <w:noProof/>
          </w:rPr>
          <w:tab/>
        </w:r>
        <w:r w:rsidR="004D2F66">
          <w:rPr>
            <w:rStyle w:val="Hyperlink"/>
            <w:noProof/>
            <w:rtl/>
          </w:rPr>
          <w:fldChar w:fldCharType="begin"/>
        </w:r>
        <w:r w:rsidR="004D2F66">
          <w:rPr>
            <w:noProof/>
          </w:rPr>
          <w:instrText xml:space="preserve"> PAGEREF _Toc230523024 \h </w:instrText>
        </w:r>
        <w:r w:rsidR="004D2F66">
          <w:rPr>
            <w:rStyle w:val="Hyperlink"/>
            <w:noProof/>
            <w:rtl/>
          </w:rPr>
        </w:r>
        <w:r w:rsidR="004D2F66">
          <w:rPr>
            <w:rStyle w:val="Hyperlink"/>
            <w:noProof/>
            <w:rtl/>
          </w:rPr>
          <w:fldChar w:fldCharType="separate"/>
        </w:r>
        <w:r w:rsidR="004D2F66">
          <w:rPr>
            <w:noProof/>
          </w:rPr>
          <w:t>14</w:t>
        </w:r>
        <w:r w:rsidR="004D2F66">
          <w:rPr>
            <w:rStyle w:val="Hyperlink"/>
            <w:noProof/>
            <w:rtl/>
          </w:rPr>
          <w:fldChar w:fldCharType="end"/>
        </w:r>
      </w:hyperlink>
    </w:p>
    <w:p w14:paraId="7D72372F" w14:textId="6E2EFC01" w:rsidR="004D2F66" w:rsidRDefault="00000000" w:rsidP="004D2F66">
      <w:pPr>
        <w:pStyle w:val="TOC1"/>
        <w:tabs>
          <w:tab w:val="right" w:leader="dot" w:pos="9016"/>
        </w:tabs>
        <w:rPr>
          <w:noProof/>
        </w:rPr>
      </w:pPr>
      <w:hyperlink w:anchor="_Toc230523025" w:history="1">
        <w:r w:rsidR="004D2F66" w:rsidRPr="004043D5">
          <w:rPr>
            <w:rStyle w:val="Hyperlink"/>
            <w:noProof/>
            <w:rtl/>
          </w:rPr>
          <w:t xml:space="preserve">8. </w:t>
        </w:r>
        <w:r w:rsidR="004D2F66" w:rsidRPr="004043D5">
          <w:rPr>
            <w:rStyle w:val="Hyperlink"/>
            <w:rFonts w:hint="eastAsia"/>
            <w:noProof/>
            <w:rtl/>
          </w:rPr>
          <w:t>תחום</w:t>
        </w:r>
        <w:r w:rsidR="004D2F66" w:rsidRPr="004043D5">
          <w:rPr>
            <w:rStyle w:val="Hyperlink"/>
            <w:noProof/>
            <w:rtl/>
          </w:rPr>
          <w:t xml:space="preserve"> </w:t>
        </w:r>
        <w:r w:rsidR="004D2F66" w:rsidRPr="004043D5">
          <w:rPr>
            <w:rStyle w:val="Hyperlink"/>
            <w:rFonts w:hint="eastAsia"/>
            <w:noProof/>
            <w:rtl/>
          </w:rPr>
          <w:t>החוסן</w:t>
        </w:r>
        <w:r w:rsidR="004D2F66" w:rsidRPr="004043D5">
          <w:rPr>
            <w:rStyle w:val="Hyperlink"/>
            <w:noProof/>
            <w:rtl/>
          </w:rPr>
          <w:t xml:space="preserve"> </w:t>
        </w:r>
        <w:r w:rsidR="004D2F66" w:rsidRPr="004043D5">
          <w:rPr>
            <w:rStyle w:val="Hyperlink"/>
            <w:rFonts w:hint="eastAsia"/>
            <w:noProof/>
            <w:rtl/>
          </w:rPr>
          <w:t>והאיתנות</w:t>
        </w:r>
        <w:r w:rsidR="004D2F66">
          <w:rPr>
            <w:noProof/>
          </w:rPr>
          <w:tab/>
        </w:r>
        <w:r w:rsidR="004D2F66">
          <w:rPr>
            <w:rStyle w:val="Hyperlink"/>
            <w:noProof/>
            <w:rtl/>
          </w:rPr>
          <w:fldChar w:fldCharType="begin"/>
        </w:r>
        <w:r w:rsidR="004D2F66">
          <w:rPr>
            <w:noProof/>
          </w:rPr>
          <w:instrText xml:space="preserve"> PAGEREF _Toc230523025 \h </w:instrText>
        </w:r>
        <w:r w:rsidR="004D2F66">
          <w:rPr>
            <w:rStyle w:val="Hyperlink"/>
            <w:noProof/>
            <w:rtl/>
          </w:rPr>
        </w:r>
        <w:r w:rsidR="004D2F66">
          <w:rPr>
            <w:rStyle w:val="Hyperlink"/>
            <w:noProof/>
            <w:rtl/>
          </w:rPr>
          <w:fldChar w:fldCharType="separate"/>
        </w:r>
        <w:r w:rsidR="004D2F66">
          <w:rPr>
            <w:noProof/>
          </w:rPr>
          <w:t>16</w:t>
        </w:r>
        <w:r w:rsidR="004D2F66">
          <w:rPr>
            <w:rStyle w:val="Hyperlink"/>
            <w:noProof/>
            <w:rtl/>
          </w:rPr>
          <w:fldChar w:fldCharType="end"/>
        </w:r>
      </w:hyperlink>
    </w:p>
    <w:p w14:paraId="21BC0DA0" w14:textId="7BB5B246" w:rsidR="004D2F66" w:rsidRDefault="00000000" w:rsidP="004D2F66">
      <w:pPr>
        <w:pStyle w:val="TOC2"/>
        <w:tabs>
          <w:tab w:val="right" w:leader="dot" w:pos="9016"/>
        </w:tabs>
        <w:rPr>
          <w:noProof/>
        </w:rPr>
      </w:pPr>
      <w:hyperlink w:anchor="_Toc230523026" w:history="1">
        <w:r w:rsidR="004D2F66" w:rsidRPr="004043D5">
          <w:rPr>
            <w:rStyle w:val="Hyperlink"/>
            <w:noProof/>
            <w:rtl/>
          </w:rPr>
          <w:t xml:space="preserve">8.1 </w:t>
        </w:r>
        <w:r w:rsidR="004D2F66" w:rsidRPr="004043D5">
          <w:rPr>
            <w:rStyle w:val="Hyperlink"/>
            <w:rFonts w:hint="eastAsia"/>
            <w:noProof/>
            <w:rtl/>
          </w:rPr>
          <w:t>מטרה</w:t>
        </w:r>
        <w:r w:rsidR="004D2F66" w:rsidRPr="004043D5">
          <w:rPr>
            <w:rStyle w:val="Hyperlink"/>
            <w:noProof/>
            <w:rtl/>
          </w:rPr>
          <w:t xml:space="preserve"> 1 – </w:t>
        </w:r>
        <w:r w:rsidR="004D2F66" w:rsidRPr="004043D5">
          <w:rPr>
            <w:rStyle w:val="Hyperlink"/>
            <w:rFonts w:hint="eastAsia"/>
            <w:noProof/>
            <w:rtl/>
          </w:rPr>
          <w:t>הכשרות</w:t>
        </w:r>
        <w:r w:rsidR="004D2F66" w:rsidRPr="004043D5">
          <w:rPr>
            <w:rStyle w:val="Hyperlink"/>
            <w:noProof/>
            <w:rtl/>
          </w:rPr>
          <w:t xml:space="preserve"> </w:t>
        </w:r>
        <w:r w:rsidR="004D2F66" w:rsidRPr="004043D5">
          <w:rPr>
            <w:rStyle w:val="Hyperlink"/>
            <w:rFonts w:hint="eastAsia"/>
            <w:noProof/>
            <w:rtl/>
          </w:rPr>
          <w:t>לרווחה</w:t>
        </w:r>
        <w:r w:rsidR="004D2F66">
          <w:rPr>
            <w:noProof/>
          </w:rPr>
          <w:tab/>
        </w:r>
        <w:r w:rsidR="004D2F66">
          <w:rPr>
            <w:rStyle w:val="Hyperlink"/>
            <w:noProof/>
            <w:rtl/>
          </w:rPr>
          <w:fldChar w:fldCharType="begin"/>
        </w:r>
        <w:r w:rsidR="004D2F66">
          <w:rPr>
            <w:noProof/>
          </w:rPr>
          <w:instrText xml:space="preserve"> PAGEREF _Toc230523026 \h </w:instrText>
        </w:r>
        <w:r w:rsidR="004D2F66">
          <w:rPr>
            <w:rStyle w:val="Hyperlink"/>
            <w:noProof/>
            <w:rtl/>
          </w:rPr>
        </w:r>
        <w:r w:rsidR="004D2F66">
          <w:rPr>
            <w:rStyle w:val="Hyperlink"/>
            <w:noProof/>
            <w:rtl/>
          </w:rPr>
          <w:fldChar w:fldCharType="separate"/>
        </w:r>
        <w:r w:rsidR="004D2F66">
          <w:rPr>
            <w:noProof/>
          </w:rPr>
          <w:t>16</w:t>
        </w:r>
        <w:r w:rsidR="004D2F66">
          <w:rPr>
            <w:rStyle w:val="Hyperlink"/>
            <w:noProof/>
            <w:rtl/>
          </w:rPr>
          <w:fldChar w:fldCharType="end"/>
        </w:r>
      </w:hyperlink>
    </w:p>
    <w:p w14:paraId="46636DCB" w14:textId="2C0D2756" w:rsidR="004D2F66" w:rsidRDefault="00000000" w:rsidP="004D2F66">
      <w:pPr>
        <w:pStyle w:val="TOC2"/>
        <w:tabs>
          <w:tab w:val="right" w:leader="dot" w:pos="9016"/>
        </w:tabs>
        <w:rPr>
          <w:noProof/>
        </w:rPr>
      </w:pPr>
      <w:hyperlink w:anchor="_Toc230523027" w:history="1">
        <w:r w:rsidR="004D2F66" w:rsidRPr="004043D5">
          <w:rPr>
            <w:rStyle w:val="Hyperlink"/>
            <w:noProof/>
            <w:rtl/>
          </w:rPr>
          <w:t xml:space="preserve">8.2 </w:t>
        </w:r>
        <w:r w:rsidR="004D2F66" w:rsidRPr="004043D5">
          <w:rPr>
            <w:rStyle w:val="Hyperlink"/>
            <w:rFonts w:hint="eastAsia"/>
            <w:noProof/>
            <w:rtl/>
          </w:rPr>
          <w:t>מטרה</w:t>
        </w:r>
        <w:r w:rsidR="004D2F66" w:rsidRPr="004043D5">
          <w:rPr>
            <w:rStyle w:val="Hyperlink"/>
            <w:noProof/>
            <w:rtl/>
          </w:rPr>
          <w:t xml:space="preserve"> 2 – </w:t>
        </w:r>
        <w:r w:rsidR="004D2F66" w:rsidRPr="004043D5">
          <w:rPr>
            <w:rStyle w:val="Hyperlink"/>
            <w:rFonts w:hint="eastAsia"/>
            <w:noProof/>
            <w:rtl/>
          </w:rPr>
          <w:t>הרחבת</w:t>
        </w:r>
        <w:r w:rsidR="004D2F66" w:rsidRPr="004043D5">
          <w:rPr>
            <w:rStyle w:val="Hyperlink"/>
            <w:noProof/>
            <w:rtl/>
          </w:rPr>
          <w:t xml:space="preserve"> </w:t>
        </w:r>
        <w:r w:rsidR="004D2F66" w:rsidRPr="004043D5">
          <w:rPr>
            <w:rStyle w:val="Hyperlink"/>
            <w:rFonts w:hint="eastAsia"/>
            <w:noProof/>
            <w:rtl/>
          </w:rPr>
          <w:t>ההכשרות</w:t>
        </w:r>
        <w:r w:rsidR="004D2F66" w:rsidRPr="004043D5">
          <w:rPr>
            <w:rStyle w:val="Hyperlink"/>
            <w:noProof/>
            <w:rtl/>
          </w:rPr>
          <w:t xml:space="preserve"> (</w:t>
        </w:r>
        <w:r w:rsidR="004D2F66" w:rsidRPr="004043D5">
          <w:rPr>
            <w:rStyle w:val="Hyperlink"/>
            <w:rFonts w:hint="eastAsia"/>
            <w:noProof/>
            <w:rtl/>
          </w:rPr>
          <w:t>קהלים</w:t>
        </w:r>
        <w:r w:rsidR="004D2F66" w:rsidRPr="004043D5">
          <w:rPr>
            <w:rStyle w:val="Hyperlink"/>
            <w:noProof/>
            <w:rtl/>
          </w:rPr>
          <w:t xml:space="preserve"> </w:t>
        </w:r>
        <w:r w:rsidR="004D2F66" w:rsidRPr="004043D5">
          <w:rPr>
            <w:rStyle w:val="Hyperlink"/>
            <w:rFonts w:hint="eastAsia"/>
            <w:noProof/>
            <w:rtl/>
          </w:rPr>
          <w:t>נוספים</w:t>
        </w:r>
        <w:r w:rsidR="004D2F66" w:rsidRPr="004043D5">
          <w:rPr>
            <w:rStyle w:val="Hyperlink"/>
            <w:noProof/>
            <w:rtl/>
          </w:rPr>
          <w:t>)</w:t>
        </w:r>
        <w:r w:rsidR="004D2F66">
          <w:rPr>
            <w:noProof/>
          </w:rPr>
          <w:tab/>
        </w:r>
        <w:r w:rsidR="004D2F66">
          <w:rPr>
            <w:rStyle w:val="Hyperlink"/>
            <w:noProof/>
            <w:rtl/>
          </w:rPr>
          <w:fldChar w:fldCharType="begin"/>
        </w:r>
        <w:r w:rsidR="004D2F66">
          <w:rPr>
            <w:noProof/>
          </w:rPr>
          <w:instrText xml:space="preserve"> PAGEREF _Toc230523027 \h </w:instrText>
        </w:r>
        <w:r w:rsidR="004D2F66">
          <w:rPr>
            <w:rStyle w:val="Hyperlink"/>
            <w:noProof/>
            <w:rtl/>
          </w:rPr>
        </w:r>
        <w:r w:rsidR="004D2F66">
          <w:rPr>
            <w:rStyle w:val="Hyperlink"/>
            <w:noProof/>
            <w:rtl/>
          </w:rPr>
          <w:fldChar w:fldCharType="separate"/>
        </w:r>
        <w:r w:rsidR="004D2F66">
          <w:rPr>
            <w:noProof/>
          </w:rPr>
          <w:t>16</w:t>
        </w:r>
        <w:r w:rsidR="004D2F66">
          <w:rPr>
            <w:rStyle w:val="Hyperlink"/>
            <w:noProof/>
            <w:rtl/>
          </w:rPr>
          <w:fldChar w:fldCharType="end"/>
        </w:r>
      </w:hyperlink>
    </w:p>
    <w:p w14:paraId="6F77E733" w14:textId="5194B487" w:rsidR="004D2F66" w:rsidRDefault="00000000" w:rsidP="004D2F66">
      <w:pPr>
        <w:pStyle w:val="TOC2"/>
        <w:tabs>
          <w:tab w:val="right" w:leader="dot" w:pos="9016"/>
        </w:tabs>
        <w:rPr>
          <w:noProof/>
        </w:rPr>
      </w:pPr>
      <w:hyperlink w:anchor="_Toc230523028" w:history="1">
        <w:r w:rsidR="004D2F66" w:rsidRPr="004043D5">
          <w:rPr>
            <w:rStyle w:val="Hyperlink"/>
            <w:noProof/>
            <w:rtl/>
          </w:rPr>
          <w:t xml:space="preserve">8.3 </w:t>
        </w:r>
        <w:r w:rsidR="004D2F66" w:rsidRPr="004043D5">
          <w:rPr>
            <w:rStyle w:val="Hyperlink"/>
            <w:rFonts w:hint="eastAsia"/>
            <w:noProof/>
            <w:rtl/>
          </w:rPr>
          <w:t>מטרה</w:t>
        </w:r>
        <w:r w:rsidR="004D2F66" w:rsidRPr="004043D5">
          <w:rPr>
            <w:rStyle w:val="Hyperlink"/>
            <w:noProof/>
            <w:rtl/>
          </w:rPr>
          <w:t xml:space="preserve"> 3 – </w:t>
        </w:r>
        <w:r w:rsidR="004D2F66" w:rsidRPr="004043D5">
          <w:rPr>
            <w:rStyle w:val="Hyperlink"/>
            <w:rFonts w:hint="eastAsia"/>
            <w:noProof/>
            <w:rtl/>
          </w:rPr>
          <w:t>מדידה</w:t>
        </w:r>
        <w:r w:rsidR="004D2F66" w:rsidRPr="004043D5">
          <w:rPr>
            <w:rStyle w:val="Hyperlink"/>
            <w:noProof/>
            <w:rtl/>
          </w:rPr>
          <w:t xml:space="preserve"> </w:t>
        </w:r>
        <w:r w:rsidR="004D2F66" w:rsidRPr="004043D5">
          <w:rPr>
            <w:rStyle w:val="Hyperlink"/>
            <w:rFonts w:hint="eastAsia"/>
            <w:noProof/>
            <w:rtl/>
          </w:rPr>
          <w:t>ומשוב</w:t>
        </w:r>
        <w:r w:rsidR="004D2F66">
          <w:rPr>
            <w:noProof/>
          </w:rPr>
          <w:tab/>
        </w:r>
        <w:r w:rsidR="004D2F66">
          <w:rPr>
            <w:rStyle w:val="Hyperlink"/>
            <w:noProof/>
            <w:rtl/>
          </w:rPr>
          <w:fldChar w:fldCharType="begin"/>
        </w:r>
        <w:r w:rsidR="004D2F66">
          <w:rPr>
            <w:noProof/>
          </w:rPr>
          <w:instrText xml:space="preserve"> PAGEREF _Toc230523028 \h </w:instrText>
        </w:r>
        <w:r w:rsidR="004D2F66">
          <w:rPr>
            <w:rStyle w:val="Hyperlink"/>
            <w:noProof/>
            <w:rtl/>
          </w:rPr>
        </w:r>
        <w:r w:rsidR="004D2F66">
          <w:rPr>
            <w:rStyle w:val="Hyperlink"/>
            <w:noProof/>
            <w:rtl/>
          </w:rPr>
          <w:fldChar w:fldCharType="separate"/>
        </w:r>
        <w:r w:rsidR="004D2F66">
          <w:rPr>
            <w:noProof/>
          </w:rPr>
          <w:t>16</w:t>
        </w:r>
        <w:r w:rsidR="004D2F66">
          <w:rPr>
            <w:rStyle w:val="Hyperlink"/>
            <w:noProof/>
            <w:rtl/>
          </w:rPr>
          <w:fldChar w:fldCharType="end"/>
        </w:r>
      </w:hyperlink>
    </w:p>
    <w:p w14:paraId="65ED834A" w14:textId="535B0948" w:rsidR="004D2F66" w:rsidRDefault="00000000" w:rsidP="004D2F66">
      <w:pPr>
        <w:pStyle w:val="TOC2"/>
        <w:tabs>
          <w:tab w:val="right" w:leader="dot" w:pos="9016"/>
        </w:tabs>
        <w:rPr>
          <w:noProof/>
        </w:rPr>
      </w:pPr>
      <w:hyperlink w:anchor="_Toc230523029" w:history="1">
        <w:r w:rsidR="004D2F66" w:rsidRPr="004043D5">
          <w:rPr>
            <w:rStyle w:val="Hyperlink"/>
            <w:noProof/>
            <w:rtl/>
          </w:rPr>
          <w:t xml:space="preserve">8.4 </w:t>
        </w:r>
        <w:r w:rsidR="004D2F66" w:rsidRPr="004043D5">
          <w:rPr>
            <w:rStyle w:val="Hyperlink"/>
            <w:rFonts w:hint="eastAsia"/>
            <w:noProof/>
            <w:rtl/>
          </w:rPr>
          <w:t>מטרה</w:t>
        </w:r>
        <w:r w:rsidR="004D2F66" w:rsidRPr="004043D5">
          <w:rPr>
            <w:rStyle w:val="Hyperlink"/>
            <w:noProof/>
            <w:rtl/>
          </w:rPr>
          <w:t xml:space="preserve"> 4 – </w:t>
        </w:r>
        <w:r w:rsidR="004D2F66" w:rsidRPr="004043D5">
          <w:rPr>
            <w:rStyle w:val="Hyperlink"/>
            <w:rFonts w:hint="eastAsia"/>
            <w:noProof/>
            <w:rtl/>
          </w:rPr>
          <w:t>שת</w:t>
        </w:r>
        <w:r w:rsidR="004D2F66" w:rsidRPr="004043D5">
          <w:rPr>
            <w:rStyle w:val="Hyperlink"/>
            <w:noProof/>
            <w:rtl/>
          </w:rPr>
          <w:t>"</w:t>
        </w:r>
        <w:r w:rsidR="004D2F66" w:rsidRPr="004043D5">
          <w:rPr>
            <w:rStyle w:val="Hyperlink"/>
            <w:rFonts w:hint="eastAsia"/>
            <w:noProof/>
            <w:rtl/>
          </w:rPr>
          <w:t>פ</w:t>
        </w:r>
        <w:r w:rsidR="004D2F66" w:rsidRPr="004043D5">
          <w:rPr>
            <w:rStyle w:val="Hyperlink"/>
            <w:noProof/>
            <w:rtl/>
          </w:rPr>
          <w:t xml:space="preserve"> </w:t>
        </w:r>
        <w:r w:rsidR="004D2F66" w:rsidRPr="004043D5">
          <w:rPr>
            <w:rStyle w:val="Hyperlink"/>
            <w:rFonts w:hint="eastAsia"/>
            <w:noProof/>
            <w:rtl/>
          </w:rPr>
          <w:t>עם</w:t>
        </w:r>
        <w:r w:rsidR="004D2F66" w:rsidRPr="004043D5">
          <w:rPr>
            <w:rStyle w:val="Hyperlink"/>
            <w:noProof/>
            <w:rtl/>
          </w:rPr>
          <w:t xml:space="preserve"> </w:t>
        </w:r>
        <w:r w:rsidR="004D2F66" w:rsidRPr="004043D5">
          <w:rPr>
            <w:rStyle w:val="Hyperlink"/>
            <w:rFonts w:hint="eastAsia"/>
            <w:noProof/>
            <w:rtl/>
          </w:rPr>
          <w:t>מרכז</w:t>
        </w:r>
        <w:r w:rsidR="004D2F66" w:rsidRPr="004043D5">
          <w:rPr>
            <w:rStyle w:val="Hyperlink"/>
            <w:noProof/>
            <w:rtl/>
          </w:rPr>
          <w:t xml:space="preserve"> </w:t>
        </w:r>
        <w:r w:rsidR="004D2F66" w:rsidRPr="004043D5">
          <w:rPr>
            <w:rStyle w:val="Hyperlink"/>
            <w:rFonts w:hint="eastAsia"/>
            <w:noProof/>
            <w:rtl/>
          </w:rPr>
          <w:t>החוסן</w:t>
        </w:r>
        <w:r w:rsidR="004D2F66" w:rsidRPr="004043D5">
          <w:rPr>
            <w:rStyle w:val="Hyperlink"/>
            <w:noProof/>
            <w:rtl/>
          </w:rPr>
          <w:t xml:space="preserve"> </w:t>
        </w:r>
        <w:r w:rsidR="004D2F66" w:rsidRPr="004043D5">
          <w:rPr>
            <w:rStyle w:val="Hyperlink"/>
            <w:rFonts w:hint="eastAsia"/>
            <w:noProof/>
            <w:rtl/>
          </w:rPr>
          <w:t>בחברה</w:t>
        </w:r>
        <w:r w:rsidR="004D2F66" w:rsidRPr="004043D5">
          <w:rPr>
            <w:rStyle w:val="Hyperlink"/>
            <w:noProof/>
            <w:rtl/>
          </w:rPr>
          <w:t xml:space="preserve"> </w:t>
        </w:r>
        <w:r w:rsidR="004D2F66" w:rsidRPr="004043D5">
          <w:rPr>
            <w:rStyle w:val="Hyperlink"/>
            <w:rFonts w:hint="eastAsia"/>
            <w:noProof/>
            <w:rtl/>
          </w:rPr>
          <w:t>הערבית</w:t>
        </w:r>
        <w:r w:rsidR="004D2F66">
          <w:rPr>
            <w:noProof/>
          </w:rPr>
          <w:tab/>
        </w:r>
        <w:r w:rsidR="004D2F66">
          <w:rPr>
            <w:rStyle w:val="Hyperlink"/>
            <w:noProof/>
            <w:rtl/>
          </w:rPr>
          <w:fldChar w:fldCharType="begin"/>
        </w:r>
        <w:r w:rsidR="004D2F66">
          <w:rPr>
            <w:noProof/>
          </w:rPr>
          <w:instrText xml:space="preserve"> PAGEREF _Toc230523029 \h </w:instrText>
        </w:r>
        <w:r w:rsidR="004D2F66">
          <w:rPr>
            <w:rStyle w:val="Hyperlink"/>
            <w:noProof/>
            <w:rtl/>
          </w:rPr>
        </w:r>
        <w:r w:rsidR="004D2F66">
          <w:rPr>
            <w:rStyle w:val="Hyperlink"/>
            <w:noProof/>
            <w:rtl/>
          </w:rPr>
          <w:fldChar w:fldCharType="separate"/>
        </w:r>
        <w:r w:rsidR="004D2F66">
          <w:rPr>
            <w:noProof/>
          </w:rPr>
          <w:t>16</w:t>
        </w:r>
        <w:r w:rsidR="004D2F66">
          <w:rPr>
            <w:rStyle w:val="Hyperlink"/>
            <w:noProof/>
            <w:rtl/>
          </w:rPr>
          <w:fldChar w:fldCharType="end"/>
        </w:r>
      </w:hyperlink>
    </w:p>
    <w:p w14:paraId="63D2A026" w14:textId="6B2DAFCE" w:rsidR="004D2F66" w:rsidRDefault="00000000" w:rsidP="004D2F66">
      <w:pPr>
        <w:pStyle w:val="TOC2"/>
        <w:tabs>
          <w:tab w:val="right" w:leader="dot" w:pos="9016"/>
        </w:tabs>
        <w:rPr>
          <w:noProof/>
        </w:rPr>
      </w:pPr>
      <w:hyperlink w:anchor="_Toc230523030" w:history="1">
        <w:r w:rsidR="004D2F66" w:rsidRPr="004043D5">
          <w:rPr>
            <w:rStyle w:val="Hyperlink"/>
            <w:noProof/>
            <w:rtl/>
          </w:rPr>
          <w:t xml:space="preserve">8.5 </w:t>
        </w:r>
        <w:r w:rsidR="004D2F66" w:rsidRPr="004043D5">
          <w:rPr>
            <w:rStyle w:val="Hyperlink"/>
            <w:rFonts w:hint="eastAsia"/>
            <w:noProof/>
            <w:rtl/>
          </w:rPr>
          <w:t>פעילויות</w:t>
        </w:r>
        <w:r w:rsidR="004D2F66" w:rsidRPr="004043D5">
          <w:rPr>
            <w:rStyle w:val="Hyperlink"/>
            <w:noProof/>
            <w:rtl/>
          </w:rPr>
          <w:t xml:space="preserve"> </w:t>
        </w:r>
        <w:r w:rsidR="004D2F66" w:rsidRPr="004043D5">
          <w:rPr>
            <w:rStyle w:val="Hyperlink"/>
            <w:rFonts w:hint="eastAsia"/>
            <w:noProof/>
            <w:rtl/>
          </w:rPr>
          <w:t>נוספות</w:t>
        </w:r>
        <w:r w:rsidR="004D2F66" w:rsidRPr="004043D5">
          <w:rPr>
            <w:rStyle w:val="Hyperlink"/>
            <w:noProof/>
            <w:rtl/>
          </w:rPr>
          <w:t xml:space="preserve"> </w:t>
        </w:r>
        <w:r w:rsidR="004D2F66" w:rsidRPr="004043D5">
          <w:rPr>
            <w:rStyle w:val="Hyperlink"/>
            <w:rFonts w:hint="eastAsia"/>
            <w:noProof/>
            <w:rtl/>
          </w:rPr>
          <w:t>בתחום</w:t>
        </w:r>
        <w:r w:rsidR="004D2F66" w:rsidRPr="004043D5">
          <w:rPr>
            <w:rStyle w:val="Hyperlink"/>
            <w:noProof/>
            <w:rtl/>
          </w:rPr>
          <w:t xml:space="preserve"> </w:t>
        </w:r>
        <w:r w:rsidR="004D2F66" w:rsidRPr="004043D5">
          <w:rPr>
            <w:rStyle w:val="Hyperlink"/>
            <w:rFonts w:hint="eastAsia"/>
            <w:noProof/>
            <w:rtl/>
          </w:rPr>
          <w:t>החוסן</w:t>
        </w:r>
        <w:r w:rsidR="004D2F66">
          <w:rPr>
            <w:noProof/>
          </w:rPr>
          <w:tab/>
        </w:r>
        <w:r w:rsidR="004D2F66">
          <w:rPr>
            <w:rStyle w:val="Hyperlink"/>
            <w:noProof/>
            <w:rtl/>
          </w:rPr>
          <w:fldChar w:fldCharType="begin"/>
        </w:r>
        <w:r w:rsidR="004D2F66">
          <w:rPr>
            <w:noProof/>
          </w:rPr>
          <w:instrText xml:space="preserve"> PAGEREF _Toc230523030 \h </w:instrText>
        </w:r>
        <w:r w:rsidR="004D2F66">
          <w:rPr>
            <w:rStyle w:val="Hyperlink"/>
            <w:noProof/>
            <w:rtl/>
          </w:rPr>
        </w:r>
        <w:r w:rsidR="004D2F66">
          <w:rPr>
            <w:rStyle w:val="Hyperlink"/>
            <w:noProof/>
            <w:rtl/>
          </w:rPr>
          <w:fldChar w:fldCharType="separate"/>
        </w:r>
        <w:r w:rsidR="004D2F66">
          <w:rPr>
            <w:noProof/>
          </w:rPr>
          <w:t>16</w:t>
        </w:r>
        <w:r w:rsidR="004D2F66">
          <w:rPr>
            <w:rStyle w:val="Hyperlink"/>
            <w:noProof/>
            <w:rtl/>
          </w:rPr>
          <w:fldChar w:fldCharType="end"/>
        </w:r>
      </w:hyperlink>
    </w:p>
    <w:p w14:paraId="2256ABB9" w14:textId="2FA4CA01" w:rsidR="004D2F66" w:rsidRDefault="00000000" w:rsidP="004D2F66">
      <w:pPr>
        <w:pStyle w:val="TOC1"/>
        <w:tabs>
          <w:tab w:val="right" w:leader="dot" w:pos="9016"/>
        </w:tabs>
        <w:rPr>
          <w:noProof/>
        </w:rPr>
      </w:pPr>
      <w:hyperlink w:anchor="_Toc230523031" w:history="1">
        <w:r w:rsidR="004D2F66" w:rsidRPr="004043D5">
          <w:rPr>
            <w:rStyle w:val="Hyperlink"/>
            <w:noProof/>
            <w:rtl/>
          </w:rPr>
          <w:t xml:space="preserve">9. </w:t>
        </w:r>
        <w:r w:rsidR="004D2F66" w:rsidRPr="004043D5">
          <w:rPr>
            <w:rStyle w:val="Hyperlink"/>
            <w:rFonts w:hint="eastAsia"/>
            <w:noProof/>
            <w:rtl/>
          </w:rPr>
          <w:t>סיכום</w:t>
        </w:r>
        <w:r w:rsidR="004D2F66" w:rsidRPr="004043D5">
          <w:rPr>
            <w:rStyle w:val="Hyperlink"/>
            <w:noProof/>
            <w:rtl/>
          </w:rPr>
          <w:t xml:space="preserve"> </w:t>
        </w:r>
        <w:r w:rsidR="004D2F66" w:rsidRPr="004043D5">
          <w:rPr>
            <w:rStyle w:val="Hyperlink"/>
            <w:rFonts w:hint="eastAsia"/>
            <w:noProof/>
            <w:rtl/>
          </w:rPr>
          <w:t>ביצוע</w:t>
        </w:r>
        <w:r w:rsidR="004D2F66" w:rsidRPr="004043D5">
          <w:rPr>
            <w:rStyle w:val="Hyperlink"/>
            <w:noProof/>
            <w:rtl/>
          </w:rPr>
          <w:t xml:space="preserve"> 2025 – </w:t>
        </w:r>
        <w:r w:rsidR="004D2F66" w:rsidRPr="004043D5">
          <w:rPr>
            <w:rStyle w:val="Hyperlink"/>
            <w:rFonts w:hint="eastAsia"/>
            <w:noProof/>
            <w:rtl/>
          </w:rPr>
          <w:t>הישגים</w:t>
        </w:r>
        <w:r w:rsidR="004D2F66" w:rsidRPr="004043D5">
          <w:rPr>
            <w:rStyle w:val="Hyperlink"/>
            <w:noProof/>
            <w:rtl/>
          </w:rPr>
          <w:t xml:space="preserve">, </w:t>
        </w:r>
        <w:r w:rsidR="004D2F66" w:rsidRPr="004043D5">
          <w:rPr>
            <w:rStyle w:val="Hyperlink"/>
            <w:rFonts w:hint="eastAsia"/>
            <w:noProof/>
            <w:rtl/>
          </w:rPr>
          <w:t>אתגרים</w:t>
        </w:r>
        <w:r w:rsidR="004D2F66" w:rsidRPr="004043D5">
          <w:rPr>
            <w:rStyle w:val="Hyperlink"/>
            <w:noProof/>
            <w:rtl/>
          </w:rPr>
          <w:t xml:space="preserve"> </w:t>
        </w:r>
        <w:r w:rsidR="004D2F66" w:rsidRPr="004043D5">
          <w:rPr>
            <w:rStyle w:val="Hyperlink"/>
            <w:rFonts w:hint="eastAsia"/>
            <w:noProof/>
            <w:rtl/>
          </w:rPr>
          <w:t>והמלצות</w:t>
        </w:r>
        <w:r w:rsidR="004D2F66">
          <w:rPr>
            <w:noProof/>
          </w:rPr>
          <w:tab/>
        </w:r>
        <w:r w:rsidR="004D2F66">
          <w:rPr>
            <w:rStyle w:val="Hyperlink"/>
            <w:noProof/>
            <w:rtl/>
          </w:rPr>
          <w:fldChar w:fldCharType="begin"/>
        </w:r>
        <w:r w:rsidR="004D2F66">
          <w:rPr>
            <w:noProof/>
          </w:rPr>
          <w:instrText xml:space="preserve"> PAGEREF _Toc230523031 \h </w:instrText>
        </w:r>
        <w:r w:rsidR="004D2F66">
          <w:rPr>
            <w:rStyle w:val="Hyperlink"/>
            <w:noProof/>
            <w:rtl/>
          </w:rPr>
        </w:r>
        <w:r w:rsidR="004D2F66">
          <w:rPr>
            <w:rStyle w:val="Hyperlink"/>
            <w:noProof/>
            <w:rtl/>
          </w:rPr>
          <w:fldChar w:fldCharType="separate"/>
        </w:r>
        <w:r w:rsidR="004D2F66">
          <w:rPr>
            <w:noProof/>
          </w:rPr>
          <w:t>18</w:t>
        </w:r>
        <w:r w:rsidR="004D2F66">
          <w:rPr>
            <w:rStyle w:val="Hyperlink"/>
            <w:noProof/>
            <w:rtl/>
          </w:rPr>
          <w:fldChar w:fldCharType="end"/>
        </w:r>
      </w:hyperlink>
    </w:p>
    <w:p w14:paraId="72068A7B" w14:textId="60327230" w:rsidR="004D2F66" w:rsidRDefault="00000000" w:rsidP="004D2F66">
      <w:pPr>
        <w:pStyle w:val="TOC2"/>
        <w:tabs>
          <w:tab w:val="right" w:leader="dot" w:pos="9016"/>
        </w:tabs>
        <w:rPr>
          <w:noProof/>
        </w:rPr>
      </w:pPr>
      <w:hyperlink w:anchor="_Toc230523032" w:history="1">
        <w:r w:rsidR="004D2F66" w:rsidRPr="004043D5">
          <w:rPr>
            <w:rStyle w:val="Hyperlink"/>
            <w:noProof/>
            <w:rtl/>
          </w:rPr>
          <w:t xml:space="preserve">9.1 </w:t>
        </w:r>
        <w:r w:rsidR="004D2F66" w:rsidRPr="004043D5">
          <w:rPr>
            <w:rStyle w:val="Hyperlink"/>
            <w:rFonts w:hint="eastAsia"/>
            <w:noProof/>
            <w:rtl/>
          </w:rPr>
          <w:t>תמונת</w:t>
        </w:r>
        <w:r w:rsidR="004D2F66" w:rsidRPr="004043D5">
          <w:rPr>
            <w:rStyle w:val="Hyperlink"/>
            <w:noProof/>
            <w:rtl/>
          </w:rPr>
          <w:t xml:space="preserve"> </w:t>
        </w:r>
        <w:r w:rsidR="004D2F66" w:rsidRPr="004043D5">
          <w:rPr>
            <w:rStyle w:val="Hyperlink"/>
            <w:rFonts w:hint="eastAsia"/>
            <w:noProof/>
            <w:rtl/>
          </w:rPr>
          <w:t>מצב</w:t>
        </w:r>
        <w:r w:rsidR="004D2F66" w:rsidRPr="004043D5">
          <w:rPr>
            <w:rStyle w:val="Hyperlink"/>
            <w:noProof/>
            <w:rtl/>
          </w:rPr>
          <w:t xml:space="preserve"> </w:t>
        </w:r>
        <w:r w:rsidR="004D2F66" w:rsidRPr="004043D5">
          <w:rPr>
            <w:rStyle w:val="Hyperlink"/>
            <w:rFonts w:hint="eastAsia"/>
            <w:noProof/>
            <w:rtl/>
          </w:rPr>
          <w:t>מסכמת</w:t>
        </w:r>
        <w:r w:rsidR="004D2F66" w:rsidRPr="004043D5">
          <w:rPr>
            <w:rStyle w:val="Hyperlink"/>
            <w:noProof/>
            <w:rtl/>
          </w:rPr>
          <w:t xml:space="preserve"> </w:t>
        </w:r>
        <w:r w:rsidR="004D2F66" w:rsidRPr="004043D5">
          <w:rPr>
            <w:rStyle w:val="Hyperlink"/>
            <w:rFonts w:hint="eastAsia"/>
            <w:noProof/>
            <w:rtl/>
          </w:rPr>
          <w:t>לפי</w:t>
        </w:r>
        <w:r w:rsidR="004D2F66" w:rsidRPr="004043D5">
          <w:rPr>
            <w:rStyle w:val="Hyperlink"/>
            <w:noProof/>
            <w:rtl/>
          </w:rPr>
          <w:t xml:space="preserve"> </w:t>
        </w:r>
        <w:r w:rsidR="004D2F66" w:rsidRPr="004043D5">
          <w:rPr>
            <w:rStyle w:val="Hyperlink"/>
            <w:rFonts w:hint="eastAsia"/>
            <w:noProof/>
            <w:rtl/>
          </w:rPr>
          <w:t>תחום</w:t>
        </w:r>
        <w:r w:rsidR="004D2F66">
          <w:rPr>
            <w:noProof/>
          </w:rPr>
          <w:tab/>
        </w:r>
        <w:r w:rsidR="004D2F66">
          <w:rPr>
            <w:rStyle w:val="Hyperlink"/>
            <w:noProof/>
            <w:rtl/>
          </w:rPr>
          <w:fldChar w:fldCharType="begin"/>
        </w:r>
        <w:r w:rsidR="004D2F66">
          <w:rPr>
            <w:noProof/>
          </w:rPr>
          <w:instrText xml:space="preserve"> PAGEREF _Toc230523032 \h </w:instrText>
        </w:r>
        <w:r w:rsidR="004D2F66">
          <w:rPr>
            <w:rStyle w:val="Hyperlink"/>
            <w:noProof/>
            <w:rtl/>
          </w:rPr>
        </w:r>
        <w:r w:rsidR="004D2F66">
          <w:rPr>
            <w:rStyle w:val="Hyperlink"/>
            <w:noProof/>
            <w:rtl/>
          </w:rPr>
          <w:fldChar w:fldCharType="separate"/>
        </w:r>
        <w:r w:rsidR="004D2F66">
          <w:rPr>
            <w:noProof/>
          </w:rPr>
          <w:t>18</w:t>
        </w:r>
        <w:r w:rsidR="004D2F66">
          <w:rPr>
            <w:rStyle w:val="Hyperlink"/>
            <w:noProof/>
            <w:rtl/>
          </w:rPr>
          <w:fldChar w:fldCharType="end"/>
        </w:r>
      </w:hyperlink>
    </w:p>
    <w:p w14:paraId="7FFB8C50" w14:textId="3C7F1014" w:rsidR="004D2F66" w:rsidRDefault="00000000" w:rsidP="004D2F66">
      <w:pPr>
        <w:pStyle w:val="TOC2"/>
        <w:tabs>
          <w:tab w:val="right" w:leader="dot" w:pos="9016"/>
        </w:tabs>
        <w:rPr>
          <w:noProof/>
        </w:rPr>
      </w:pPr>
      <w:hyperlink w:anchor="_Toc230523033" w:history="1">
        <w:r w:rsidR="004D2F66" w:rsidRPr="004043D5">
          <w:rPr>
            <w:rStyle w:val="Hyperlink"/>
            <w:noProof/>
            <w:rtl/>
          </w:rPr>
          <w:t xml:space="preserve">9.2 </w:t>
        </w:r>
        <w:r w:rsidR="004D2F66" w:rsidRPr="004043D5">
          <w:rPr>
            <w:rStyle w:val="Hyperlink"/>
            <w:rFonts w:hint="eastAsia"/>
            <w:noProof/>
            <w:rtl/>
          </w:rPr>
          <w:t>הישגים</w:t>
        </w:r>
        <w:r w:rsidR="004D2F66" w:rsidRPr="004043D5">
          <w:rPr>
            <w:rStyle w:val="Hyperlink"/>
            <w:noProof/>
            <w:rtl/>
          </w:rPr>
          <w:t xml:space="preserve"> </w:t>
        </w:r>
        <w:r w:rsidR="004D2F66" w:rsidRPr="004043D5">
          <w:rPr>
            <w:rStyle w:val="Hyperlink"/>
            <w:rFonts w:hint="eastAsia"/>
            <w:noProof/>
            <w:rtl/>
          </w:rPr>
          <w:t>בולטים</w:t>
        </w:r>
        <w:r w:rsidR="004D2F66" w:rsidRPr="004043D5">
          <w:rPr>
            <w:rStyle w:val="Hyperlink"/>
            <w:noProof/>
            <w:rtl/>
          </w:rPr>
          <w:t xml:space="preserve"> </w:t>
        </w:r>
        <w:r w:rsidR="004D2F66" w:rsidRPr="004043D5">
          <w:rPr>
            <w:rStyle w:val="Hyperlink"/>
            <w:rFonts w:hint="eastAsia"/>
            <w:noProof/>
            <w:rtl/>
          </w:rPr>
          <w:t>בשנת</w:t>
        </w:r>
        <w:r w:rsidR="004D2F66" w:rsidRPr="004043D5">
          <w:rPr>
            <w:rStyle w:val="Hyperlink"/>
            <w:noProof/>
            <w:rtl/>
          </w:rPr>
          <w:t xml:space="preserve"> 2025</w:t>
        </w:r>
        <w:r w:rsidR="004D2F66">
          <w:rPr>
            <w:noProof/>
          </w:rPr>
          <w:tab/>
        </w:r>
        <w:r w:rsidR="004D2F66">
          <w:rPr>
            <w:rStyle w:val="Hyperlink"/>
            <w:noProof/>
            <w:rtl/>
          </w:rPr>
          <w:fldChar w:fldCharType="begin"/>
        </w:r>
        <w:r w:rsidR="004D2F66">
          <w:rPr>
            <w:noProof/>
          </w:rPr>
          <w:instrText xml:space="preserve"> PAGEREF _Toc230523033 \h </w:instrText>
        </w:r>
        <w:r w:rsidR="004D2F66">
          <w:rPr>
            <w:rStyle w:val="Hyperlink"/>
            <w:noProof/>
            <w:rtl/>
          </w:rPr>
        </w:r>
        <w:r w:rsidR="004D2F66">
          <w:rPr>
            <w:rStyle w:val="Hyperlink"/>
            <w:noProof/>
            <w:rtl/>
          </w:rPr>
          <w:fldChar w:fldCharType="separate"/>
        </w:r>
        <w:r w:rsidR="004D2F66">
          <w:rPr>
            <w:noProof/>
          </w:rPr>
          <w:t>18</w:t>
        </w:r>
        <w:r w:rsidR="004D2F66">
          <w:rPr>
            <w:rStyle w:val="Hyperlink"/>
            <w:noProof/>
            <w:rtl/>
          </w:rPr>
          <w:fldChar w:fldCharType="end"/>
        </w:r>
      </w:hyperlink>
    </w:p>
    <w:p w14:paraId="7042CE2C" w14:textId="11226E4B" w:rsidR="004D2F66" w:rsidRDefault="00000000" w:rsidP="004D2F66">
      <w:pPr>
        <w:pStyle w:val="TOC2"/>
        <w:tabs>
          <w:tab w:val="right" w:leader="dot" w:pos="9016"/>
        </w:tabs>
        <w:rPr>
          <w:noProof/>
        </w:rPr>
      </w:pPr>
      <w:hyperlink w:anchor="_Toc230523034" w:history="1">
        <w:r w:rsidR="004D2F66" w:rsidRPr="004043D5">
          <w:rPr>
            <w:rStyle w:val="Hyperlink"/>
            <w:noProof/>
            <w:rtl/>
          </w:rPr>
          <w:t xml:space="preserve">9.3 </w:t>
        </w:r>
        <w:r w:rsidR="004D2F66" w:rsidRPr="004043D5">
          <w:rPr>
            <w:rStyle w:val="Hyperlink"/>
            <w:rFonts w:hint="eastAsia"/>
            <w:noProof/>
            <w:rtl/>
          </w:rPr>
          <w:t>אתגרים</w:t>
        </w:r>
        <w:r w:rsidR="004D2F66" w:rsidRPr="004043D5">
          <w:rPr>
            <w:rStyle w:val="Hyperlink"/>
            <w:noProof/>
            <w:rtl/>
          </w:rPr>
          <w:t xml:space="preserve"> </w:t>
        </w:r>
        <w:r w:rsidR="004D2F66" w:rsidRPr="004043D5">
          <w:rPr>
            <w:rStyle w:val="Hyperlink"/>
            <w:rFonts w:hint="eastAsia"/>
            <w:noProof/>
            <w:rtl/>
          </w:rPr>
          <w:t>ופערים</w:t>
        </w:r>
        <w:r w:rsidR="004D2F66" w:rsidRPr="004043D5">
          <w:rPr>
            <w:rStyle w:val="Hyperlink"/>
            <w:noProof/>
            <w:rtl/>
          </w:rPr>
          <w:t xml:space="preserve"> </w:t>
        </w:r>
        <w:r w:rsidR="004D2F66" w:rsidRPr="004043D5">
          <w:rPr>
            <w:rStyle w:val="Hyperlink"/>
            <w:rFonts w:hint="eastAsia"/>
            <w:noProof/>
            <w:rtl/>
          </w:rPr>
          <w:t>מרכזיים</w:t>
        </w:r>
        <w:r w:rsidR="004D2F66">
          <w:rPr>
            <w:noProof/>
          </w:rPr>
          <w:tab/>
        </w:r>
        <w:r w:rsidR="004D2F66">
          <w:rPr>
            <w:rStyle w:val="Hyperlink"/>
            <w:noProof/>
            <w:rtl/>
          </w:rPr>
          <w:fldChar w:fldCharType="begin"/>
        </w:r>
        <w:r w:rsidR="004D2F66">
          <w:rPr>
            <w:noProof/>
          </w:rPr>
          <w:instrText xml:space="preserve"> PAGEREF _Toc230523034 \h </w:instrText>
        </w:r>
        <w:r w:rsidR="004D2F66">
          <w:rPr>
            <w:rStyle w:val="Hyperlink"/>
            <w:noProof/>
            <w:rtl/>
          </w:rPr>
        </w:r>
        <w:r w:rsidR="004D2F66">
          <w:rPr>
            <w:rStyle w:val="Hyperlink"/>
            <w:noProof/>
            <w:rtl/>
          </w:rPr>
          <w:fldChar w:fldCharType="separate"/>
        </w:r>
        <w:r w:rsidR="004D2F66">
          <w:rPr>
            <w:noProof/>
          </w:rPr>
          <w:t>19</w:t>
        </w:r>
        <w:r w:rsidR="004D2F66">
          <w:rPr>
            <w:rStyle w:val="Hyperlink"/>
            <w:noProof/>
            <w:rtl/>
          </w:rPr>
          <w:fldChar w:fldCharType="end"/>
        </w:r>
      </w:hyperlink>
    </w:p>
    <w:p w14:paraId="4DEC6A97" w14:textId="5E6DD143" w:rsidR="004D2F66" w:rsidRDefault="00000000" w:rsidP="004D2F66">
      <w:pPr>
        <w:pStyle w:val="TOC2"/>
        <w:tabs>
          <w:tab w:val="right" w:leader="dot" w:pos="9016"/>
        </w:tabs>
        <w:rPr>
          <w:noProof/>
        </w:rPr>
      </w:pPr>
      <w:hyperlink w:anchor="_Toc230523035" w:history="1">
        <w:r w:rsidR="004D2F66" w:rsidRPr="004043D5">
          <w:rPr>
            <w:rStyle w:val="Hyperlink"/>
            <w:noProof/>
            <w:rtl/>
          </w:rPr>
          <w:t xml:space="preserve">9.4 </w:t>
        </w:r>
        <w:r w:rsidR="004D2F66" w:rsidRPr="004043D5">
          <w:rPr>
            <w:rStyle w:val="Hyperlink"/>
            <w:rFonts w:hint="eastAsia"/>
            <w:noProof/>
            <w:rtl/>
          </w:rPr>
          <w:t>המלצות</w:t>
        </w:r>
        <w:r w:rsidR="004D2F66" w:rsidRPr="004043D5">
          <w:rPr>
            <w:rStyle w:val="Hyperlink"/>
            <w:noProof/>
            <w:rtl/>
          </w:rPr>
          <w:t xml:space="preserve"> </w:t>
        </w:r>
        <w:r w:rsidR="004D2F66" w:rsidRPr="004043D5">
          <w:rPr>
            <w:rStyle w:val="Hyperlink"/>
            <w:rFonts w:hint="eastAsia"/>
            <w:noProof/>
            <w:rtl/>
          </w:rPr>
          <w:t>והכיוונים</w:t>
        </w:r>
        <w:r w:rsidR="004D2F66" w:rsidRPr="004043D5">
          <w:rPr>
            <w:rStyle w:val="Hyperlink"/>
            <w:noProof/>
            <w:rtl/>
          </w:rPr>
          <w:t xml:space="preserve"> </w:t>
        </w:r>
        <w:r w:rsidR="004D2F66" w:rsidRPr="004043D5">
          <w:rPr>
            <w:rStyle w:val="Hyperlink"/>
            <w:rFonts w:hint="eastAsia"/>
            <w:noProof/>
            <w:rtl/>
          </w:rPr>
          <w:t>לשנת</w:t>
        </w:r>
        <w:r w:rsidR="004D2F66" w:rsidRPr="004043D5">
          <w:rPr>
            <w:rStyle w:val="Hyperlink"/>
            <w:noProof/>
            <w:rtl/>
          </w:rPr>
          <w:t xml:space="preserve"> 2026</w:t>
        </w:r>
        <w:r w:rsidR="004D2F66">
          <w:rPr>
            <w:noProof/>
          </w:rPr>
          <w:tab/>
        </w:r>
        <w:r w:rsidR="004D2F66">
          <w:rPr>
            <w:rStyle w:val="Hyperlink"/>
            <w:noProof/>
            <w:rtl/>
          </w:rPr>
          <w:fldChar w:fldCharType="begin"/>
        </w:r>
        <w:r w:rsidR="004D2F66">
          <w:rPr>
            <w:noProof/>
          </w:rPr>
          <w:instrText xml:space="preserve"> PAGEREF _Toc230523035 \h </w:instrText>
        </w:r>
        <w:r w:rsidR="004D2F66">
          <w:rPr>
            <w:rStyle w:val="Hyperlink"/>
            <w:noProof/>
            <w:rtl/>
          </w:rPr>
        </w:r>
        <w:r w:rsidR="004D2F66">
          <w:rPr>
            <w:rStyle w:val="Hyperlink"/>
            <w:noProof/>
            <w:rtl/>
          </w:rPr>
          <w:fldChar w:fldCharType="separate"/>
        </w:r>
        <w:r w:rsidR="004D2F66">
          <w:rPr>
            <w:noProof/>
          </w:rPr>
          <w:t>19</w:t>
        </w:r>
        <w:r w:rsidR="004D2F66">
          <w:rPr>
            <w:rStyle w:val="Hyperlink"/>
            <w:noProof/>
            <w:rtl/>
          </w:rPr>
          <w:fldChar w:fldCharType="end"/>
        </w:r>
      </w:hyperlink>
    </w:p>
    <w:p w14:paraId="01C1FF65" w14:textId="7DF7D4E6" w:rsidR="004D2F66" w:rsidRDefault="00000000" w:rsidP="004D2F66">
      <w:pPr>
        <w:pStyle w:val="TOC1"/>
        <w:tabs>
          <w:tab w:val="right" w:leader="dot" w:pos="9016"/>
        </w:tabs>
        <w:rPr>
          <w:noProof/>
        </w:rPr>
      </w:pPr>
      <w:hyperlink w:anchor="_Toc230523036" w:history="1">
        <w:r w:rsidR="004D2F66" w:rsidRPr="004043D5">
          <w:rPr>
            <w:rStyle w:val="Hyperlink"/>
            <w:noProof/>
            <w:rtl/>
          </w:rPr>
          <w:t xml:space="preserve">10. </w:t>
        </w:r>
        <w:r w:rsidR="004D2F66" w:rsidRPr="004043D5">
          <w:rPr>
            <w:rStyle w:val="Hyperlink"/>
            <w:rFonts w:hint="eastAsia"/>
            <w:noProof/>
            <w:rtl/>
          </w:rPr>
          <w:t>נספח</w:t>
        </w:r>
        <w:r w:rsidR="004D2F66" w:rsidRPr="004043D5">
          <w:rPr>
            <w:rStyle w:val="Hyperlink"/>
            <w:noProof/>
            <w:rtl/>
          </w:rPr>
          <w:t xml:space="preserve"> – </w:t>
        </w:r>
        <w:r w:rsidR="004D2F66" w:rsidRPr="004043D5">
          <w:rPr>
            <w:rStyle w:val="Hyperlink"/>
            <w:rFonts w:hint="eastAsia"/>
            <w:noProof/>
            <w:rtl/>
          </w:rPr>
          <w:t>מקורות</w:t>
        </w:r>
        <w:r w:rsidR="004D2F66" w:rsidRPr="004043D5">
          <w:rPr>
            <w:rStyle w:val="Hyperlink"/>
            <w:noProof/>
            <w:rtl/>
          </w:rPr>
          <w:t xml:space="preserve"> </w:t>
        </w:r>
        <w:r w:rsidR="004D2F66" w:rsidRPr="004043D5">
          <w:rPr>
            <w:rStyle w:val="Hyperlink"/>
            <w:rFonts w:hint="eastAsia"/>
            <w:noProof/>
            <w:rtl/>
          </w:rPr>
          <w:t>ומסמכים</w:t>
        </w:r>
        <w:r w:rsidR="004D2F66">
          <w:rPr>
            <w:noProof/>
          </w:rPr>
          <w:tab/>
        </w:r>
        <w:r w:rsidR="004D2F66">
          <w:rPr>
            <w:rStyle w:val="Hyperlink"/>
            <w:noProof/>
            <w:rtl/>
          </w:rPr>
          <w:fldChar w:fldCharType="begin"/>
        </w:r>
        <w:r w:rsidR="004D2F66">
          <w:rPr>
            <w:noProof/>
          </w:rPr>
          <w:instrText xml:space="preserve"> PAGEREF _Toc230523036 \h </w:instrText>
        </w:r>
        <w:r w:rsidR="004D2F66">
          <w:rPr>
            <w:rStyle w:val="Hyperlink"/>
            <w:noProof/>
            <w:rtl/>
          </w:rPr>
        </w:r>
        <w:r w:rsidR="004D2F66">
          <w:rPr>
            <w:rStyle w:val="Hyperlink"/>
            <w:noProof/>
            <w:rtl/>
          </w:rPr>
          <w:fldChar w:fldCharType="separate"/>
        </w:r>
        <w:r w:rsidR="004D2F66">
          <w:rPr>
            <w:noProof/>
          </w:rPr>
          <w:t>20</w:t>
        </w:r>
        <w:r w:rsidR="004D2F66">
          <w:rPr>
            <w:rStyle w:val="Hyperlink"/>
            <w:noProof/>
            <w:rtl/>
          </w:rPr>
          <w:fldChar w:fldCharType="end"/>
        </w:r>
      </w:hyperlink>
    </w:p>
    <w:p w14:paraId="4E859C35" w14:textId="77777777" w:rsidR="00FB7294" w:rsidRDefault="004D2F66" w:rsidP="004D2F66">
      <w:r>
        <w:fldChar w:fldCharType="end"/>
      </w:r>
    </w:p>
    <w:p w14:paraId="4E859C36" w14:textId="77777777" w:rsidR="00FB7294" w:rsidRDefault="00FB7294" w:rsidP="004D2F66"/>
    <w:p w14:paraId="4E859C37" w14:textId="77777777" w:rsidR="00FB7294" w:rsidRDefault="004D2F66" w:rsidP="004D2F66">
      <w:pPr>
        <w:pStyle w:val="1"/>
        <w:pageBreakBefore/>
        <w:bidi/>
      </w:pPr>
      <w:bookmarkStart w:id="0" w:name="_Toc230522994"/>
      <w:r>
        <w:rPr>
          <w:rtl/>
        </w:rPr>
        <w:lastRenderedPageBreak/>
        <w:t>1. דבר היו"ר והמנכ"ל</w:t>
      </w:r>
      <w:bookmarkEnd w:id="0"/>
    </w:p>
    <w:p w14:paraId="4E859C38" w14:textId="77777777" w:rsidR="00FB7294" w:rsidRDefault="004D2F66" w:rsidP="004D2F66">
      <w:pPr>
        <w:spacing w:after="120" w:line="300" w:lineRule="auto"/>
      </w:pPr>
      <w:r>
        <w:rPr>
          <w:rtl/>
        </w:rPr>
        <w:t>שנת 2025 התאפיינה כשנת חוצה-דרך עבור אשכול רשויות מישור החוף: גידול משמעותי במספר הרשויות החברות (מ-8 ל-10 רשויות, עם 4 רשויות עתידות להצטרף), הקמת מנהלות חדשות פורצות דרך בתחומי הבינוי, האנרגיה, הצמיחה והשותפויות, וקפיצת מדרגה בהיקף הפרויקטים – ממיליוני שקלים בודדים לפרויקטים בהיקפים של עשרות מיליוני שקלים. הדוח שלפניכם מסכם את פעילות האשכול לשנת 2025 לפי תחומי הליבה שנקבעו בתוכנית העבודה השנתית.</w:t>
      </w:r>
    </w:p>
    <w:p w14:paraId="4E859C39" w14:textId="77777777" w:rsidR="00FB7294" w:rsidRDefault="004D2F66" w:rsidP="004D2F66">
      <w:pPr>
        <w:spacing w:after="120" w:line="300" w:lineRule="auto"/>
      </w:pPr>
      <w:r>
        <w:rPr>
          <w:rtl/>
        </w:rPr>
        <w:t>תוכנית העבודה לשנת 2025 התמקדה ב-4 תחומי ליבה: פיתוח כלכלי (כולל הקמת מנהלות בינוי, אנרגיה, צמיחה ועוד), איכות הסביבה (הקמת מערך פסולת אזורי), תשתיות (תחבורה ודיגיטציה) ושירותים חברתיים (כולל בריאות וחוסן). הדוח מבוסס על תוכנית העבודה השנתית, מסמכי סטטוס תוכנית העבודה בחציון, סיכומי הפעילות שהוצגו לוועדת ההיגוי ולמועצת האשכול, הניוזלטרים הרבעוניים (Q1 ו-Q3 2025) ועל מידע משלים מאתר האשכול ומפרסומי עדכון.</w:t>
      </w:r>
    </w:p>
    <w:p w14:paraId="4E859C3A" w14:textId="77777777" w:rsidR="00FB7294" w:rsidRDefault="004D2F66" w:rsidP="004D2F66">
      <w:pPr>
        <w:pStyle w:val="1"/>
        <w:pageBreakBefore/>
        <w:bidi/>
      </w:pPr>
      <w:bookmarkStart w:id="1" w:name="_Toc230522995"/>
      <w:r>
        <w:rPr>
          <w:rtl/>
        </w:rPr>
        <w:lastRenderedPageBreak/>
        <w:t>2. רקע ואודות האשכול</w:t>
      </w:r>
      <w:bookmarkEnd w:id="1"/>
    </w:p>
    <w:p w14:paraId="4E859C3B" w14:textId="77777777" w:rsidR="00FB7294" w:rsidRDefault="004D2F66" w:rsidP="004D2F66">
      <w:pPr>
        <w:pStyle w:val="2"/>
        <w:bidi/>
      </w:pPr>
      <w:bookmarkStart w:id="2" w:name="_Toc230522996"/>
      <w:r>
        <w:rPr>
          <w:rtl/>
        </w:rPr>
        <w:t>2.1 גידול במספר הרשויות החברות</w:t>
      </w:r>
      <w:bookmarkEnd w:id="2"/>
    </w:p>
    <w:p w14:paraId="4E859C3C" w14:textId="77777777" w:rsidR="00FB7294" w:rsidRDefault="004D2F66" w:rsidP="004D2F66">
      <w:pPr>
        <w:spacing w:after="120" w:line="300" w:lineRule="auto"/>
      </w:pPr>
      <w:r>
        <w:rPr>
          <w:rtl/>
        </w:rPr>
        <w:t>בשנת 2025 גדל אשכול רשויות מישור החוף משמעותית. הרשויות החברות באשכול בשנת 2025 כוללות 10 רשויות מקומיות, כשארבע רשויות נוספות נמצאות בתהליכי הצטרפות. בין הרשויות הפעילות באשכול ושצוינו בפעילויות השנה: בנימינה-גבעת עדה, פרדס חנה-כרכור, זכרון יעקב, חוף הכרמל, אלונה, ג'סר א-זרקא, פרדיס (פורדיס), כפר קרע, מועצה אזורית מנשה ועיריית אום אל-פחם. בנוסף, פרויקטים מתבצעים גם באור עקיבא, ג'ת, להבות חביבה וקיבוץ משמרות במסגרת מנהלות הבינוי והאנרגיה.</w:t>
      </w:r>
    </w:p>
    <w:p w14:paraId="4E859C3D" w14:textId="77777777" w:rsidR="00FB7294" w:rsidRDefault="004D2F66" w:rsidP="004D2F66">
      <w:pPr>
        <w:spacing w:after="120" w:line="300" w:lineRule="auto"/>
      </w:pPr>
      <w:r>
        <w:rPr>
          <w:rtl/>
        </w:rPr>
        <w:t>שילוב זה של רשויות יהודיות וערביות, מועצות אזוריות, מקומיות וגופים עירוניים שונים מהווה ייחוד אזורי המאפשר עבודה משותפת על אתגרי המרחב והזדמנויות משותפות בקנה מידה אזורי.</w:t>
      </w:r>
    </w:p>
    <w:p w14:paraId="4E859C3E" w14:textId="77777777" w:rsidR="00FB7294" w:rsidRDefault="004D2F66" w:rsidP="004D2F66">
      <w:pPr>
        <w:spacing w:after="120" w:line="300" w:lineRule="auto"/>
      </w:pPr>
      <w:r>
        <w:rPr>
          <w:rtl/>
        </w:rPr>
        <w:t>יו"ר האשכול: מר אסיף איזק, ראש מועצת חוף הכרמל. מנכ"ל האשכול: מר תמיר מילרד. שנת 2025 היא שנתו השנייה של היו"ר בתפקיד.</w:t>
      </w:r>
    </w:p>
    <w:p w14:paraId="4E859C3F" w14:textId="77777777" w:rsidR="00FB7294" w:rsidRDefault="004D2F66" w:rsidP="004D2F66">
      <w:pPr>
        <w:pStyle w:val="2"/>
        <w:bidi/>
      </w:pPr>
      <w:bookmarkStart w:id="3" w:name="_Toc230522997"/>
      <w:r>
        <w:rPr>
          <w:rtl/>
        </w:rPr>
        <w:t>2.2 חזון ותחומי הפעילות לשנת 2025</w:t>
      </w:r>
      <w:bookmarkEnd w:id="3"/>
    </w:p>
    <w:p w14:paraId="4E859C40" w14:textId="77777777" w:rsidR="00FB7294" w:rsidRDefault="004D2F66" w:rsidP="004D2F66">
      <w:pPr>
        <w:spacing w:after="120" w:line="300" w:lineRule="auto"/>
      </w:pPr>
      <w:r>
        <w:rPr>
          <w:rtl/>
        </w:rPr>
        <w:t>בתוכנית העבודה לשנת 2025 הוגדרו ארבעה תחומי ליבה, נבחרו להיות התחומים שיובילו את העשייה באשכול בשנים הקרובות ושצפויים להשפיע באופן משמעותי על השירותים הניתנים לרשויות באשכול ועל איכות חיי התושבים במרחב:</w:t>
      </w:r>
    </w:p>
    <w:p w14:paraId="4E859C41" w14:textId="77777777" w:rsidR="00FB7294" w:rsidRDefault="004D2F66" w:rsidP="004D2F66">
      <w:pPr>
        <w:pStyle w:val="a4"/>
        <w:numPr>
          <w:ilvl w:val="0"/>
          <w:numId w:val="2"/>
        </w:numPr>
        <w:bidi/>
        <w:spacing w:after="80" w:line="280" w:lineRule="auto"/>
      </w:pPr>
      <w:r>
        <w:rPr>
          <w:rtl/>
        </w:rPr>
        <w:t>פיתוח כלכלי – הקמת מנהלות חדשות (אנרגיה, בינוי, צמיחה), מכרזי מדף, תוכנית האצה בחקלאות וקידום עסקים קטנים.</w:t>
      </w:r>
    </w:p>
    <w:p w14:paraId="4E859C42" w14:textId="77777777" w:rsidR="00FB7294" w:rsidRDefault="004D2F66" w:rsidP="004D2F66">
      <w:pPr>
        <w:pStyle w:val="a4"/>
        <w:numPr>
          <w:ilvl w:val="0"/>
          <w:numId w:val="2"/>
        </w:numPr>
        <w:bidi/>
        <w:spacing w:after="80" w:line="280" w:lineRule="auto"/>
      </w:pPr>
      <w:r>
        <w:rPr>
          <w:rtl/>
        </w:rPr>
        <w:t>איכות הסביבה – הקמת מערך טיפול בפסולת אזורי, גיוס מנהל אגף סביבה, והפעלה שוטפת של המרלו"ג החברתי.</w:t>
      </w:r>
    </w:p>
    <w:p w14:paraId="4E859C43" w14:textId="77777777" w:rsidR="00FB7294" w:rsidRDefault="004D2F66" w:rsidP="004D2F66">
      <w:pPr>
        <w:pStyle w:val="a4"/>
        <w:numPr>
          <w:ilvl w:val="0"/>
          <w:numId w:val="2"/>
        </w:numPr>
        <w:bidi/>
        <w:spacing w:after="80" w:line="280" w:lineRule="auto"/>
      </w:pPr>
      <w:r>
        <w:rPr>
          <w:rtl/>
        </w:rPr>
        <w:t>תשתיות – תחבורה (מתחמי מעבר, רכב שיתופי, שבילי אופניים, חניון רכב כבד) ודיגיטציה (מנמ"ר אזורי, AI ברשויות).</w:t>
      </w:r>
    </w:p>
    <w:p w14:paraId="4E859C44" w14:textId="77777777" w:rsidR="00FB7294" w:rsidRDefault="004D2F66" w:rsidP="004D2F66">
      <w:pPr>
        <w:pStyle w:val="a4"/>
        <w:numPr>
          <w:ilvl w:val="0"/>
          <w:numId w:val="2"/>
        </w:numPr>
        <w:bidi/>
        <w:spacing w:after="80" w:line="280" w:lineRule="auto"/>
      </w:pPr>
      <w:r>
        <w:rPr>
          <w:rtl/>
        </w:rPr>
        <w:t>שירותים חברתיים – פרויקט "מובילים שינוי" לנוער, ניידת זכויות אזורית, פלטפורמת גוף-נפש, מנהלת שותפויות, בריאות אזורית וחוסן.</w:t>
      </w:r>
    </w:p>
    <w:p w14:paraId="4E859C45" w14:textId="77777777" w:rsidR="00FB7294" w:rsidRDefault="004D2F66" w:rsidP="004D2F66">
      <w:pPr>
        <w:pStyle w:val="2"/>
        <w:bidi/>
      </w:pPr>
      <w:bookmarkStart w:id="4" w:name="_Toc230522998"/>
      <w:r>
        <w:rPr>
          <w:rtl/>
        </w:rPr>
        <w:t>2.3 קפיצת מדרגה בהיקפים</w:t>
      </w:r>
      <w:bookmarkEnd w:id="4"/>
    </w:p>
    <w:p w14:paraId="4E859C46" w14:textId="77777777" w:rsidR="00FB7294" w:rsidRDefault="004D2F66" w:rsidP="004D2F66">
      <w:pPr>
        <w:spacing w:after="120" w:line="300" w:lineRule="auto"/>
      </w:pPr>
      <w:r>
        <w:rPr>
          <w:rtl/>
        </w:rPr>
        <w:t>שנת 2025 התאפיינה בקפיצת מדרגה משמעותית בהיקפים: מנהלת הבינוי מנהלת כ-35 פרויקטים בהיקף כולל של 60 מיליון ש"ח, מנהלת האנרגיה מקדמת פרויקטים בהיקף של 130 מיליון ש"ח, אגף הסביבה החדש קיבל 13 מיליון ש"ח מהמשרד להגנת הסביבה למערך פסולת אזורי, המרלו"ג החברתי חילק ציוד בשווי חצי מיליון ש"ח ל-11,000 תושבים, ומנהלת הצמיחה ריכזה וובינר עם 100+ חברות מכשור רפואי.</w:t>
      </w:r>
    </w:p>
    <w:p w14:paraId="4E859C47" w14:textId="77777777" w:rsidR="00FB7294" w:rsidRDefault="004D2F66" w:rsidP="004D2F66">
      <w:pPr>
        <w:pStyle w:val="1"/>
        <w:pageBreakBefore/>
        <w:bidi/>
      </w:pPr>
      <w:bookmarkStart w:id="5" w:name="_Toc230522999"/>
      <w:r>
        <w:rPr>
          <w:rtl/>
        </w:rPr>
        <w:lastRenderedPageBreak/>
        <w:t>3. תחום הפיתוח הכלכלי</w:t>
      </w:r>
      <w:bookmarkEnd w:id="5"/>
    </w:p>
    <w:p w14:paraId="4E859C48" w14:textId="77777777" w:rsidR="00FB7294" w:rsidRDefault="004D2F66" w:rsidP="004D2F66">
      <w:pPr>
        <w:spacing w:after="120" w:line="300" w:lineRule="auto"/>
      </w:pPr>
      <w:r>
        <w:rPr>
          <w:rtl/>
        </w:rPr>
        <w:t>הפיתוח הכלכלי הוא הציר המרכזי בתוכנית 2025. במהלך השנה הוקמו במלואן שתי מנהלות מרכזיות – הבינוי והאנרגיה – שיוצרות ערך מוסף משמעותי לרשויות. בנוסף, התקדמה מנהלת הצמיחה, נמשכת ההתרחבות של מכרזי המדף, והתחלנה פעולות בהאצה חקלאית ובתמיכה בעסקים קטנים.</w:t>
      </w:r>
    </w:p>
    <w:p w14:paraId="4E859C49" w14:textId="77777777" w:rsidR="00FB7294" w:rsidRDefault="004D2F66" w:rsidP="004D2F66">
      <w:pPr>
        <w:pStyle w:val="2"/>
        <w:bidi/>
      </w:pPr>
      <w:bookmarkStart w:id="6" w:name="_Toc230523000"/>
      <w:r>
        <w:rPr>
          <w:rtl/>
        </w:rPr>
        <w:t>3.1 מטרה 1 – מנהלת אנרגיה</w:t>
      </w:r>
      <w:bookmarkEnd w:id="6"/>
    </w:p>
    <w:p w14:paraId="4E859C4A" w14:textId="77777777" w:rsidR="00FB7294" w:rsidRDefault="004D2F66" w:rsidP="004D2F66">
      <w:pPr>
        <w:spacing w:after="120" w:line="300" w:lineRule="auto"/>
      </w:pPr>
      <w:r>
        <w:rPr>
          <w:rtl/>
        </w:rPr>
        <w:t>מנהלת האנרגיה החדשה של האשכול מקדמת פרויקטים בהיקף של כ-130 מיליון ש"ח בתחומי התייעלות אנרגטית, אגירה ויצירת אנרגיה ירוקה. הוקם מערך פרויקטים פוטו-וולטאיים, אגירה ועמדות טעינה. הפרויקט בפרדיס (החלפת תאורת LED ו-PV במוסדות חינוך) הושלם בהצלחה.</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C4E"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4B"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4C"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4D" w14:textId="77777777" w:rsidR="00FB7294" w:rsidRDefault="004D2F66" w:rsidP="004D2F66">
            <w:pPr>
              <w:spacing w:line="260" w:lineRule="auto"/>
            </w:pPr>
            <w:r>
              <w:rPr>
                <w:b/>
                <w:bCs/>
                <w:color w:val="FFFFFF"/>
                <w:sz w:val="20"/>
                <w:szCs w:val="20"/>
                <w:rtl/>
              </w:rPr>
              <w:t>פירוט / הערות</w:t>
            </w:r>
          </w:p>
        </w:tc>
      </w:tr>
      <w:tr w:rsidR="00FB7294" w14:paraId="4E859C52"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4F" w14:textId="77777777" w:rsidR="00FB7294" w:rsidRDefault="004D2F66" w:rsidP="004D2F66">
            <w:pPr>
              <w:spacing w:line="260" w:lineRule="auto"/>
            </w:pPr>
            <w:r>
              <w:rPr>
                <w:sz w:val="20"/>
                <w:szCs w:val="20"/>
                <w:rtl/>
              </w:rPr>
              <w:t>יעד 1: השלמת סל הכלים עבור הרשויות – מכרזים, התקשרויות ובירוקרטיה בתחום האנרגיה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50" w14:textId="77777777" w:rsidR="00FB7294" w:rsidRDefault="004D2F66" w:rsidP="004D2F66">
            <w:pPr>
              <w:spacing w:line="260" w:lineRule="auto"/>
            </w:pPr>
            <w:r>
              <w:rPr>
                <w:sz w:val="20"/>
                <w:szCs w:val="20"/>
                <w:rtl/>
              </w:rPr>
              <w:t>בוצע ברובו</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51" w14:textId="77777777" w:rsidR="00FB7294" w:rsidRDefault="004D2F66" w:rsidP="004D2F66">
            <w:pPr>
              <w:spacing w:line="260" w:lineRule="auto"/>
            </w:pPr>
            <w:r>
              <w:rPr>
                <w:sz w:val="20"/>
                <w:szCs w:val="20"/>
                <w:rtl/>
              </w:rPr>
              <w:t>פורסם מכרז להקמת עמדות טעינה ברשויות (Q3)</w:t>
            </w:r>
          </w:p>
        </w:tc>
      </w:tr>
      <w:tr w:rsidR="00FB7294" w14:paraId="4E859C56"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53" w14:textId="77777777" w:rsidR="00FB7294" w:rsidRDefault="004D2F66" w:rsidP="004D2F66">
            <w:pPr>
              <w:spacing w:line="260" w:lineRule="auto"/>
            </w:pPr>
            <w:r>
              <w:rPr>
                <w:sz w:val="20"/>
                <w:szCs w:val="20"/>
                <w:rtl/>
              </w:rPr>
              <w:t>יעד 2: גיוס רפרנט להטמעת תחום האנרגיה ברשויות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54"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55" w14:textId="77777777" w:rsidR="00FB7294" w:rsidRDefault="004D2F66" w:rsidP="004D2F66">
            <w:pPr>
              <w:spacing w:line="260" w:lineRule="auto"/>
            </w:pPr>
            <w:r>
              <w:rPr>
                <w:sz w:val="20"/>
                <w:szCs w:val="20"/>
                <w:rtl/>
              </w:rPr>
              <w:t>הסדרת העבודה המשותפת בשלבי השלמה</w:t>
            </w:r>
          </w:p>
        </w:tc>
      </w:tr>
      <w:tr w:rsidR="00FB7294" w14:paraId="4E859C5A"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57" w14:textId="77777777" w:rsidR="00FB7294" w:rsidRDefault="004D2F66" w:rsidP="004D2F66">
            <w:pPr>
              <w:spacing w:line="260" w:lineRule="auto"/>
            </w:pPr>
            <w:r>
              <w:rPr>
                <w:sz w:val="20"/>
                <w:szCs w:val="20"/>
                <w:rtl/>
              </w:rPr>
              <w:t>יעד 3: השלמת פרויקט האנרגיה בפרדיס</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58"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59" w14:textId="77777777" w:rsidR="00FB7294" w:rsidRDefault="004D2F66" w:rsidP="004D2F66">
            <w:pPr>
              <w:spacing w:line="260" w:lineRule="auto"/>
            </w:pPr>
            <w:r>
              <w:rPr>
                <w:sz w:val="20"/>
                <w:szCs w:val="20"/>
                <w:rtl/>
              </w:rPr>
              <w:t>התקנת מערכת PV והחלפת תאורת LED במוסדות חינוך הושלמה</w:t>
            </w:r>
          </w:p>
        </w:tc>
      </w:tr>
      <w:tr w:rsidR="00FB7294" w14:paraId="4E859C5E"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5B" w14:textId="77777777" w:rsidR="00FB7294" w:rsidRDefault="004D2F66" w:rsidP="004D2F66">
            <w:pPr>
              <w:spacing w:line="260" w:lineRule="auto"/>
            </w:pPr>
            <w:r>
              <w:rPr>
                <w:sz w:val="20"/>
                <w:szCs w:val="20"/>
                <w:rtl/>
              </w:rPr>
              <w:t>יעד 4: קולות קוראים ל-3 רשויות ערביות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5C"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5D" w14:textId="77777777" w:rsidR="00FB7294" w:rsidRDefault="004D2F66" w:rsidP="004D2F66">
            <w:pPr>
              <w:spacing w:line="260" w:lineRule="auto"/>
            </w:pPr>
            <w:r>
              <w:rPr>
                <w:sz w:val="20"/>
                <w:szCs w:val="20"/>
                <w:rtl/>
              </w:rPr>
              <w:t>פעילות אקטיבית מול הרשויות הערביות</w:t>
            </w:r>
          </w:p>
        </w:tc>
      </w:tr>
      <w:tr w:rsidR="00FB7294" w14:paraId="4E859C62"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5F" w14:textId="77777777" w:rsidR="00FB7294" w:rsidRDefault="004D2F66" w:rsidP="004D2F66">
            <w:pPr>
              <w:spacing w:line="260" w:lineRule="auto"/>
            </w:pPr>
            <w:r>
              <w:rPr>
                <w:sz w:val="20"/>
                <w:szCs w:val="20"/>
                <w:rtl/>
              </w:rPr>
              <w:t>יעד 5: בניית תוכנית עבודה רב-שנתית לקידום אנרגיה</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60"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61" w14:textId="77777777" w:rsidR="00FB7294" w:rsidRDefault="004D2F66" w:rsidP="004D2F66">
            <w:pPr>
              <w:spacing w:line="260" w:lineRule="auto"/>
            </w:pPr>
            <w:r>
              <w:rPr>
                <w:sz w:val="20"/>
                <w:szCs w:val="20"/>
                <w:rtl/>
              </w:rPr>
              <w:t>בחינת מצב הרשויות באופן פרטני</w:t>
            </w:r>
          </w:p>
        </w:tc>
      </w:tr>
      <w:tr w:rsidR="00FB7294" w14:paraId="4E859C66"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63" w14:textId="77777777" w:rsidR="00FB7294" w:rsidRDefault="004D2F66" w:rsidP="004D2F66">
            <w:pPr>
              <w:spacing w:line="260" w:lineRule="auto"/>
            </w:pPr>
            <w:r>
              <w:rPr>
                <w:sz w:val="20"/>
                <w:szCs w:val="20"/>
                <w:rtl/>
              </w:rPr>
              <w:t>יעד 6: קידום פרויקטים בתחום האנרגיה אל הפועל</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64" w14:textId="77777777" w:rsidR="00FB7294" w:rsidRDefault="004D2F66" w:rsidP="004D2F66">
            <w:pPr>
              <w:spacing w:line="260" w:lineRule="auto"/>
            </w:pPr>
            <w:r>
              <w:rPr>
                <w:sz w:val="20"/>
                <w:szCs w:val="20"/>
                <w:rtl/>
              </w:rPr>
              <w:t>בוצע ברובו</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65" w14:textId="77777777" w:rsidR="00FB7294" w:rsidRDefault="004D2F66" w:rsidP="004D2F66">
            <w:pPr>
              <w:spacing w:line="260" w:lineRule="auto"/>
            </w:pPr>
            <w:r>
              <w:rPr>
                <w:sz w:val="20"/>
                <w:szCs w:val="20"/>
                <w:rtl/>
              </w:rPr>
              <w:t>ג'ת – PV ואגירה ב-28 מבנים; קיבוץ משמרות – קירוי מגרש ספורט עם PV; אור עקיבא – PV ואגירה ב-24 מבני ציבור (2.7 מיליון ש"ח); מנשה – תחנת אגירה 75 מגה ואט</w:t>
            </w:r>
          </w:p>
        </w:tc>
      </w:tr>
      <w:tr w:rsidR="00FB7294" w14:paraId="4E859C6A"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67" w14:textId="77777777" w:rsidR="00FB7294" w:rsidRDefault="004D2F66" w:rsidP="004D2F66">
            <w:pPr>
              <w:spacing w:line="260" w:lineRule="auto"/>
            </w:pPr>
            <w:r>
              <w:rPr>
                <w:sz w:val="20"/>
                <w:szCs w:val="20"/>
                <w:rtl/>
              </w:rPr>
              <w:t>יעד 7: מעבר רשויות להסכם רכישת חשמל אשכולי</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68"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69" w14:textId="77777777" w:rsidR="00FB7294" w:rsidRDefault="004D2F66" w:rsidP="004D2F66">
            <w:pPr>
              <w:spacing w:line="260" w:lineRule="auto"/>
            </w:pPr>
            <w:r>
              <w:rPr>
                <w:sz w:val="20"/>
                <w:szCs w:val="20"/>
                <w:rtl/>
              </w:rPr>
              <w:t>קידום תיחור ברשויות</w:t>
            </w:r>
          </w:p>
        </w:tc>
      </w:tr>
    </w:tbl>
    <w:p w14:paraId="4E859C6B" w14:textId="77777777" w:rsidR="00FB7294" w:rsidRDefault="004D2F66" w:rsidP="004D2F66">
      <w:pPr>
        <w:pStyle w:val="2"/>
        <w:bidi/>
      </w:pPr>
      <w:bookmarkStart w:id="7" w:name="_Toc230523001"/>
      <w:r>
        <w:rPr>
          <w:rtl/>
        </w:rPr>
        <w:t>3.2 מטרה 2 – מנהלת בינוי</w:t>
      </w:r>
      <w:bookmarkEnd w:id="7"/>
    </w:p>
    <w:p w14:paraId="4E859C6C" w14:textId="77777777" w:rsidR="00FB7294" w:rsidRDefault="004D2F66" w:rsidP="004D2F66">
      <w:pPr>
        <w:spacing w:after="120" w:line="300" w:lineRule="auto"/>
      </w:pPr>
      <w:r>
        <w:rPr>
          <w:rtl/>
        </w:rPr>
        <w:t>מנהלת הבינוי היא גוף ראשון מסוגו, המוביל תכנון, פיקוח והקמה של פרויקטי תשתיות ובינוי ברשויות. עד אמצע 2025 הוקמו עשרה פרויקטים בהיקף של 60 מיליון ש"ח. עד ספטמבר 2025 מעל 35 פרויקטים נמצאים בשלבי תכנון וביצוע.</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C70"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6D"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6E"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6F" w14:textId="77777777" w:rsidR="00FB7294" w:rsidRDefault="004D2F66" w:rsidP="004D2F66">
            <w:pPr>
              <w:spacing w:line="260" w:lineRule="auto"/>
            </w:pPr>
            <w:r>
              <w:rPr>
                <w:b/>
                <w:bCs/>
                <w:color w:val="FFFFFF"/>
                <w:sz w:val="20"/>
                <w:szCs w:val="20"/>
                <w:rtl/>
              </w:rPr>
              <w:t>פירוט / הערות</w:t>
            </w:r>
          </w:p>
        </w:tc>
      </w:tr>
      <w:tr w:rsidR="00FB7294" w14:paraId="4E859C74"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71" w14:textId="77777777" w:rsidR="00FB7294" w:rsidRDefault="004D2F66" w:rsidP="004D2F66">
            <w:pPr>
              <w:spacing w:line="260" w:lineRule="auto"/>
            </w:pPr>
            <w:r>
              <w:rPr>
                <w:sz w:val="20"/>
                <w:szCs w:val="20"/>
                <w:rtl/>
              </w:rPr>
              <w:t>יעד 1: השלמת סל הכלים עבור הרשויות – התקשרויות עם זוכים במכרזים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72"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73" w14:textId="77777777" w:rsidR="00FB7294" w:rsidRDefault="004D2F66" w:rsidP="004D2F66">
            <w:pPr>
              <w:spacing w:line="260" w:lineRule="auto"/>
            </w:pPr>
            <w:r>
              <w:rPr>
                <w:sz w:val="20"/>
                <w:szCs w:val="20"/>
                <w:rtl/>
              </w:rPr>
              <w:t>סל הכלים השלם פעיל מול הרשויות</w:t>
            </w:r>
          </w:p>
        </w:tc>
      </w:tr>
      <w:tr w:rsidR="00FB7294" w14:paraId="4E859C78"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75" w14:textId="77777777" w:rsidR="00FB7294" w:rsidRDefault="004D2F66" w:rsidP="004D2F66">
            <w:pPr>
              <w:spacing w:line="260" w:lineRule="auto"/>
            </w:pPr>
            <w:r>
              <w:rPr>
                <w:sz w:val="20"/>
                <w:szCs w:val="20"/>
                <w:rtl/>
              </w:rPr>
              <w:t>יעד 2: גיוס רפרנט לקידום תחום הבינוי</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76"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77" w14:textId="77777777" w:rsidR="00FB7294" w:rsidRDefault="004D2F66" w:rsidP="004D2F66">
            <w:pPr>
              <w:spacing w:line="260" w:lineRule="auto"/>
            </w:pPr>
            <w:r>
              <w:rPr>
                <w:sz w:val="20"/>
                <w:szCs w:val="20"/>
                <w:rtl/>
              </w:rPr>
              <w:t>תקציב 320,000 ש"ח אושר; מכרז כוח אדם בהליך</w:t>
            </w:r>
          </w:p>
        </w:tc>
      </w:tr>
      <w:tr w:rsidR="00FB7294" w14:paraId="4E859C7C"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79" w14:textId="77777777" w:rsidR="00FB7294" w:rsidRDefault="004D2F66" w:rsidP="004D2F66">
            <w:pPr>
              <w:spacing w:line="260" w:lineRule="auto"/>
            </w:pPr>
            <w:r>
              <w:rPr>
                <w:sz w:val="20"/>
                <w:szCs w:val="20"/>
                <w:rtl/>
              </w:rPr>
              <w:t>יעד 3: הטמעת המכרזים ברשויות האשכול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7A"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7B" w14:textId="77777777" w:rsidR="00FB7294" w:rsidRDefault="004D2F66" w:rsidP="004D2F66">
            <w:pPr>
              <w:spacing w:line="260" w:lineRule="auto"/>
            </w:pPr>
            <w:r>
              <w:rPr>
                <w:sz w:val="20"/>
                <w:szCs w:val="20"/>
                <w:rtl/>
              </w:rPr>
              <w:t>חוברת מכרזים מאגדת עשרות מכרזים פורסמה ברבעון 1</w:t>
            </w:r>
          </w:p>
        </w:tc>
      </w:tr>
      <w:tr w:rsidR="00FB7294" w14:paraId="4E859C80"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7D" w14:textId="77777777" w:rsidR="00FB7294" w:rsidRDefault="004D2F66" w:rsidP="004D2F66">
            <w:pPr>
              <w:spacing w:line="260" w:lineRule="auto"/>
            </w:pPr>
            <w:r>
              <w:rPr>
                <w:sz w:val="20"/>
                <w:szCs w:val="20"/>
                <w:rtl/>
              </w:rPr>
              <w:t>יעד 4: בניית תוכנית עבודה רב-שנתית לבינוי</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7E"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7F" w14:textId="77777777" w:rsidR="00FB7294" w:rsidRDefault="004D2F66" w:rsidP="004D2F66">
            <w:pPr>
              <w:spacing w:line="260" w:lineRule="auto"/>
            </w:pPr>
            <w:r>
              <w:rPr>
                <w:sz w:val="20"/>
                <w:szCs w:val="20"/>
                <w:rtl/>
              </w:rPr>
              <w:t>תוכנית מפורטת לכל רשות בהיכון</w:t>
            </w:r>
          </w:p>
        </w:tc>
      </w:tr>
      <w:tr w:rsidR="00FB7294" w14:paraId="4E859C84"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81" w14:textId="77777777" w:rsidR="00FB7294" w:rsidRDefault="004D2F66" w:rsidP="004D2F66">
            <w:pPr>
              <w:spacing w:line="260" w:lineRule="auto"/>
            </w:pPr>
            <w:r>
              <w:rPr>
                <w:sz w:val="20"/>
                <w:szCs w:val="20"/>
                <w:rtl/>
              </w:rPr>
              <w:t>יעד 5: ביצוע פרויקטים בתחום הבינוי – לפחות 3 ברשויות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82" w14:textId="77777777" w:rsidR="00FB7294" w:rsidRDefault="004D2F66" w:rsidP="004D2F66">
            <w:pPr>
              <w:spacing w:line="260" w:lineRule="auto"/>
            </w:pPr>
            <w:r>
              <w:rPr>
                <w:sz w:val="20"/>
                <w:szCs w:val="20"/>
                <w:rtl/>
              </w:rPr>
              <w:t>בוצע מעבר ליעד</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83" w14:textId="77777777" w:rsidR="00FB7294" w:rsidRDefault="004D2F66" w:rsidP="004D2F66">
            <w:pPr>
              <w:spacing w:line="260" w:lineRule="auto"/>
            </w:pPr>
            <w:r>
              <w:rPr>
                <w:sz w:val="20"/>
                <w:szCs w:val="20"/>
                <w:rtl/>
              </w:rPr>
              <w:t xml:space="preserve">35+ פרויקטים בשלבים שונים. דוגמאות: ממ"דים בלהבות חביבה; מועדון חדש במנשה (2 מיליון ש"ח); שיפוץ בית ספר חורש בזכרון יעקב (260K ש"ח); שיפוץ בית ספר בראשית וגני ילדים בבנימינה-גבעת </w:t>
            </w:r>
            <w:r>
              <w:rPr>
                <w:sz w:val="20"/>
                <w:szCs w:val="20"/>
                <w:rtl/>
              </w:rPr>
              <w:lastRenderedPageBreak/>
              <w:t>עדה (200K); שדרוג תשתיות בפרדס חנה-כרכור (100K); פיתוח שכונת רמז בזכרון יעקב</w:t>
            </w:r>
          </w:p>
        </w:tc>
      </w:tr>
      <w:tr w:rsidR="00FB7294" w14:paraId="4E859C88"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85" w14:textId="77777777" w:rsidR="00FB7294" w:rsidRDefault="004D2F66" w:rsidP="004D2F66">
            <w:pPr>
              <w:spacing w:line="260" w:lineRule="auto"/>
            </w:pPr>
            <w:r>
              <w:rPr>
                <w:sz w:val="20"/>
                <w:szCs w:val="20"/>
                <w:rtl/>
              </w:rPr>
              <w:lastRenderedPageBreak/>
              <w:t>יעד 6: תכנון אסטרטגי רב-שנתי להפעלת המנהלת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86"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87" w14:textId="77777777" w:rsidR="00FB7294" w:rsidRDefault="004D2F66" w:rsidP="004D2F66">
            <w:pPr>
              <w:spacing w:line="260" w:lineRule="auto"/>
            </w:pPr>
            <w:r>
              <w:rPr>
                <w:sz w:val="20"/>
                <w:szCs w:val="20"/>
                <w:rtl/>
              </w:rPr>
              <w:t>בחינת מודל תפעול קיים ושינויו</w:t>
            </w:r>
          </w:p>
        </w:tc>
      </w:tr>
    </w:tbl>
    <w:p w14:paraId="4E859C89" w14:textId="77777777" w:rsidR="00FB7294" w:rsidRDefault="004D2F66" w:rsidP="004D2F66">
      <w:pPr>
        <w:pStyle w:val="2"/>
        <w:bidi/>
      </w:pPr>
      <w:bookmarkStart w:id="8" w:name="_Toc230523002"/>
      <w:r>
        <w:rPr>
          <w:rtl/>
        </w:rPr>
        <w:t>3.3 מטרה 3 – מכרזי מדף</w:t>
      </w:r>
      <w:bookmarkEnd w:id="8"/>
    </w:p>
    <w:p w14:paraId="4E859C8A" w14:textId="77777777" w:rsidR="00FB7294" w:rsidRDefault="004D2F66" w:rsidP="004D2F66">
      <w:pPr>
        <w:spacing w:after="120" w:line="300" w:lineRule="auto"/>
      </w:pPr>
      <w:r>
        <w:rPr>
          <w:rtl/>
        </w:rPr>
        <w:t>האשכול ממשיך להרחיב את סל מכרזי המדף הזמינים לרשויות. פורסמה חוברת מכרזים המרכזת עבור הרשויות עשרות מכרזים בתחומי תשתיות, אנרגיה ומכרזי מדף (ציוד מחשוב, ליסינג ועוד), במטרה להקל על עבודת הרשויות ולחסוך עלויות ניכרות.</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C8E"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8B"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8C"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8D" w14:textId="77777777" w:rsidR="00FB7294" w:rsidRDefault="004D2F66" w:rsidP="004D2F66">
            <w:pPr>
              <w:spacing w:line="260" w:lineRule="auto"/>
            </w:pPr>
            <w:r>
              <w:rPr>
                <w:b/>
                <w:bCs/>
                <w:color w:val="FFFFFF"/>
                <w:sz w:val="20"/>
                <w:szCs w:val="20"/>
                <w:rtl/>
              </w:rPr>
              <w:t>פירוט / הערות</w:t>
            </w:r>
          </w:p>
        </w:tc>
      </w:tr>
      <w:tr w:rsidR="00FB7294" w14:paraId="4E859C92"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8F" w14:textId="77777777" w:rsidR="00FB7294" w:rsidRDefault="004D2F66" w:rsidP="004D2F66">
            <w:pPr>
              <w:spacing w:line="260" w:lineRule="auto"/>
            </w:pPr>
            <w:r>
              <w:rPr>
                <w:sz w:val="20"/>
                <w:szCs w:val="20"/>
                <w:rtl/>
              </w:rPr>
              <w:t>יעד 1: הטמעת מכרזי האשכול ברשויות – מיפוי שיווק והטמעה</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90"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91" w14:textId="77777777" w:rsidR="00FB7294" w:rsidRDefault="004D2F66" w:rsidP="004D2F66">
            <w:pPr>
              <w:spacing w:line="260" w:lineRule="auto"/>
            </w:pPr>
            <w:r>
              <w:rPr>
                <w:sz w:val="20"/>
                <w:szCs w:val="20"/>
                <w:rtl/>
              </w:rPr>
              <w:t>פעילות שיווק שוטפת ופגישות עבודה עם גורמי המקצוע</w:t>
            </w:r>
          </w:p>
        </w:tc>
      </w:tr>
      <w:tr w:rsidR="00FB7294" w14:paraId="4E859C96"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93" w14:textId="77777777" w:rsidR="00FB7294" w:rsidRDefault="004D2F66" w:rsidP="004D2F66">
            <w:pPr>
              <w:spacing w:line="260" w:lineRule="auto"/>
            </w:pPr>
            <w:r>
              <w:rPr>
                <w:sz w:val="20"/>
                <w:szCs w:val="20"/>
                <w:rtl/>
              </w:rPr>
              <w:t>יעד 2: הגדלת סל הכלים – ביצוע עוד 4 מכרזי מדף ב-2025</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94"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95" w14:textId="77777777" w:rsidR="00FB7294" w:rsidRDefault="004D2F66" w:rsidP="004D2F66">
            <w:pPr>
              <w:spacing w:line="260" w:lineRule="auto"/>
            </w:pPr>
            <w:r>
              <w:rPr>
                <w:sz w:val="20"/>
                <w:szCs w:val="20"/>
                <w:rtl/>
              </w:rPr>
              <w:t>מיפוי צרכים משותפים ובחירת תחומים רלוונטיים</w:t>
            </w:r>
          </w:p>
        </w:tc>
      </w:tr>
      <w:tr w:rsidR="00FB7294" w14:paraId="4E859C9A"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97" w14:textId="77777777" w:rsidR="00FB7294" w:rsidRDefault="004D2F66" w:rsidP="004D2F66">
            <w:pPr>
              <w:spacing w:line="260" w:lineRule="auto"/>
            </w:pPr>
            <w:r>
              <w:rPr>
                <w:sz w:val="20"/>
                <w:szCs w:val="20"/>
                <w:rtl/>
              </w:rPr>
              <w:t>יעד 3: הסדרת בירוקרטיה – הסדרת ההתקשרויות מול הספקים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98"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99" w14:textId="77777777" w:rsidR="00FB7294" w:rsidRDefault="00FB7294" w:rsidP="004D2F66">
            <w:pPr>
              <w:spacing w:line="260" w:lineRule="auto"/>
            </w:pPr>
          </w:p>
        </w:tc>
      </w:tr>
      <w:tr w:rsidR="00FB7294" w14:paraId="4E859C9E"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9B" w14:textId="77777777" w:rsidR="00FB7294" w:rsidRDefault="004D2F66" w:rsidP="004D2F66">
            <w:pPr>
              <w:spacing w:line="260" w:lineRule="auto"/>
            </w:pPr>
            <w:r>
              <w:rPr>
                <w:sz w:val="20"/>
                <w:szCs w:val="20"/>
                <w:rtl/>
              </w:rPr>
              <w:t>יעד 4: הוצאת פרויקטים בתחומי המכרזים אל הפועל – לפחות 10</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9C" w14:textId="77777777" w:rsidR="00FB7294" w:rsidRDefault="004D2F66" w:rsidP="004D2F66">
            <w:pPr>
              <w:spacing w:line="260" w:lineRule="auto"/>
            </w:pPr>
            <w:r>
              <w:rPr>
                <w:sz w:val="20"/>
                <w:szCs w:val="20"/>
                <w:rtl/>
              </w:rPr>
              <w:t>בוצע ברובו</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9D" w14:textId="77777777" w:rsidR="00FB7294" w:rsidRDefault="004D2F66" w:rsidP="004D2F66">
            <w:pPr>
              <w:spacing w:line="260" w:lineRule="auto"/>
            </w:pPr>
            <w:r>
              <w:rPr>
                <w:sz w:val="20"/>
                <w:szCs w:val="20"/>
                <w:rtl/>
              </w:rPr>
              <w:t>פרויקטים פעילים ברשויות במגוון תחומים</w:t>
            </w:r>
          </w:p>
        </w:tc>
      </w:tr>
      <w:tr w:rsidR="00FB7294" w14:paraId="4E859CA2"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9F" w14:textId="77777777" w:rsidR="00FB7294" w:rsidRDefault="004D2F66" w:rsidP="004D2F66">
            <w:pPr>
              <w:spacing w:line="260" w:lineRule="auto"/>
            </w:pPr>
            <w:r>
              <w:rPr>
                <w:sz w:val="20"/>
                <w:szCs w:val="20"/>
                <w:rtl/>
              </w:rPr>
              <w:t>יעד 5: הגדלת הכנסות לאשכול – מעקב וגביית תקורות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A0"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A1" w14:textId="77777777" w:rsidR="00FB7294" w:rsidRDefault="004D2F66" w:rsidP="004D2F66">
            <w:pPr>
              <w:spacing w:line="260" w:lineRule="auto"/>
            </w:pPr>
            <w:r>
              <w:rPr>
                <w:sz w:val="20"/>
                <w:szCs w:val="20"/>
                <w:rtl/>
              </w:rPr>
              <w:t>יעד: 300% גידול בתקורות לעומת 2024</w:t>
            </w:r>
          </w:p>
        </w:tc>
      </w:tr>
    </w:tbl>
    <w:p w14:paraId="4E859CA3" w14:textId="77777777" w:rsidR="00FB7294" w:rsidRDefault="004D2F66" w:rsidP="004D2F66">
      <w:pPr>
        <w:pStyle w:val="2"/>
        <w:bidi/>
      </w:pPr>
      <w:bookmarkStart w:id="9" w:name="_Toc230523003"/>
      <w:r>
        <w:rPr>
          <w:rtl/>
        </w:rPr>
        <w:t>3.4 מטרה 4 – מנהלת צמיחה</w:t>
      </w:r>
      <w:bookmarkEnd w:id="9"/>
    </w:p>
    <w:p w14:paraId="4E859CA4" w14:textId="77777777" w:rsidR="00FB7294" w:rsidRDefault="004D2F66" w:rsidP="004D2F66">
      <w:pPr>
        <w:spacing w:after="120" w:line="300" w:lineRule="auto"/>
      </w:pPr>
      <w:r>
        <w:rPr>
          <w:rtl/>
        </w:rPr>
        <w:t>מנהלת הצמיחה ממקדת את האשכול כדקואל מקצועי לתחום הבריאות ומדעי החיים. בשיתוף משרד הכלכלה, התקיים וובינר ראשון עם 100+ חברות מכשור רפואי מכל הארץ. בהמשך תוכנן פיתוח מענים לעידוד צמיחה ופיתוח תשתיות אזוריות.</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CA8"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A5"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A6"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A7" w14:textId="77777777" w:rsidR="00FB7294" w:rsidRDefault="004D2F66" w:rsidP="004D2F66">
            <w:pPr>
              <w:spacing w:line="260" w:lineRule="auto"/>
            </w:pPr>
            <w:r>
              <w:rPr>
                <w:b/>
                <w:bCs/>
                <w:color w:val="FFFFFF"/>
                <w:sz w:val="20"/>
                <w:szCs w:val="20"/>
                <w:rtl/>
              </w:rPr>
              <w:t>פירוט / הערות</w:t>
            </w:r>
          </w:p>
        </w:tc>
      </w:tr>
      <w:tr w:rsidR="00FB7294" w14:paraId="4E859CAC"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A9" w14:textId="77777777" w:rsidR="00FB7294" w:rsidRDefault="004D2F66" w:rsidP="004D2F66">
            <w:pPr>
              <w:spacing w:line="260" w:lineRule="auto"/>
            </w:pPr>
            <w:r>
              <w:rPr>
                <w:sz w:val="20"/>
                <w:szCs w:val="20"/>
                <w:rtl/>
              </w:rPr>
              <w:t>יעד 1: סיום הכנת תוכנית עבודה רב-שנתית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AA"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AB" w14:textId="77777777" w:rsidR="00FB7294" w:rsidRDefault="004D2F66" w:rsidP="004D2F66">
            <w:pPr>
              <w:spacing w:line="260" w:lineRule="auto"/>
            </w:pPr>
            <w:r>
              <w:rPr>
                <w:sz w:val="20"/>
                <w:szCs w:val="20"/>
                <w:rtl/>
              </w:rPr>
              <w:t>עבודה עם יועצת חיצונית שנבחרה; דיוק מטרות ב-Q3</w:t>
            </w:r>
          </w:p>
        </w:tc>
      </w:tr>
      <w:tr w:rsidR="00FB7294" w14:paraId="4E859CB0"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AD" w14:textId="77777777" w:rsidR="00FB7294" w:rsidRDefault="004D2F66" w:rsidP="004D2F66">
            <w:pPr>
              <w:spacing w:line="260" w:lineRule="auto"/>
            </w:pPr>
            <w:r>
              <w:rPr>
                <w:sz w:val="20"/>
                <w:szCs w:val="20"/>
                <w:rtl/>
              </w:rPr>
              <w:t>יעד 2: תמיכה וקידום יוזמות ופיתוח חדשני בתחום הקלאסטר</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AE"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AF" w14:textId="77777777" w:rsidR="00FB7294" w:rsidRDefault="004D2F66" w:rsidP="004D2F66">
            <w:pPr>
              <w:spacing w:line="260" w:lineRule="auto"/>
            </w:pPr>
            <w:r>
              <w:rPr>
                <w:sz w:val="20"/>
                <w:szCs w:val="20"/>
                <w:rtl/>
              </w:rPr>
              <w:t>שיתופי פעולה עם יזמים מקומיים ובינלאומיים בהתהוות</w:t>
            </w:r>
          </w:p>
        </w:tc>
      </w:tr>
      <w:tr w:rsidR="00FB7294" w14:paraId="4E859CB4"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B1" w14:textId="77777777" w:rsidR="00FB7294" w:rsidRDefault="004D2F66" w:rsidP="004D2F66">
            <w:pPr>
              <w:spacing w:line="260" w:lineRule="auto"/>
            </w:pPr>
            <w:r>
              <w:rPr>
                <w:sz w:val="20"/>
                <w:szCs w:val="20"/>
                <w:rtl/>
              </w:rPr>
              <w:t>יעד 3: חיזוק האקו-סיסטם הקיים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B2" w14:textId="77777777" w:rsidR="00FB7294" w:rsidRDefault="004D2F66" w:rsidP="004D2F66">
            <w:pPr>
              <w:spacing w:line="260" w:lineRule="auto"/>
            </w:pPr>
            <w:r>
              <w:rPr>
                <w:sz w:val="20"/>
                <w:szCs w:val="20"/>
                <w:rtl/>
              </w:rPr>
              <w:t>בוצע ברובו</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B3" w14:textId="77777777" w:rsidR="00FB7294" w:rsidRDefault="004D2F66" w:rsidP="004D2F66">
            <w:pPr>
              <w:spacing w:line="260" w:lineRule="auto"/>
            </w:pPr>
            <w:r>
              <w:rPr>
                <w:sz w:val="20"/>
                <w:szCs w:val="20"/>
                <w:rtl/>
              </w:rPr>
              <w:t>פורומים עם חברות סטארטאפ וחברות תשתית; וובינר עם 100+ חברות מכשור רפואי</w:t>
            </w:r>
          </w:p>
        </w:tc>
      </w:tr>
      <w:tr w:rsidR="00FB7294" w14:paraId="4E859CB8"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B5" w14:textId="77777777" w:rsidR="00FB7294" w:rsidRDefault="004D2F66" w:rsidP="004D2F66">
            <w:pPr>
              <w:spacing w:line="260" w:lineRule="auto"/>
            </w:pPr>
            <w:r>
              <w:rPr>
                <w:sz w:val="20"/>
                <w:szCs w:val="20"/>
                <w:rtl/>
              </w:rPr>
              <w:t>יעד 4: הרחבת הפעילות הקיימת ועידוד הגדלת השקעות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B6"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B7" w14:textId="77777777" w:rsidR="00FB7294" w:rsidRDefault="004D2F66" w:rsidP="004D2F66">
            <w:pPr>
              <w:spacing w:line="260" w:lineRule="auto"/>
            </w:pPr>
            <w:r>
              <w:rPr>
                <w:sz w:val="20"/>
                <w:szCs w:val="20"/>
                <w:rtl/>
              </w:rPr>
              <w:t>הבנת חסמים ופתרונות מותאמים</w:t>
            </w:r>
          </w:p>
        </w:tc>
      </w:tr>
      <w:tr w:rsidR="00FB7294" w14:paraId="4E859CBC"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B9" w14:textId="77777777" w:rsidR="00FB7294" w:rsidRDefault="004D2F66" w:rsidP="004D2F66">
            <w:pPr>
              <w:spacing w:line="260" w:lineRule="auto"/>
            </w:pPr>
            <w:r>
              <w:rPr>
                <w:sz w:val="20"/>
                <w:szCs w:val="20"/>
                <w:rtl/>
              </w:rPr>
              <w:t>יעד 5: סיוע במימוש פוטנציאל פיתוח אזורי תעשייה</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BA"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BB" w14:textId="77777777" w:rsidR="00FB7294" w:rsidRDefault="004D2F66" w:rsidP="004D2F66">
            <w:pPr>
              <w:spacing w:line="260" w:lineRule="auto"/>
            </w:pPr>
            <w:r>
              <w:rPr>
                <w:sz w:val="20"/>
                <w:szCs w:val="20"/>
                <w:rtl/>
              </w:rPr>
              <w:t>חיבור בין פיתוח אזורי לנושא הבריאות ואזורי תעשייה</w:t>
            </w:r>
          </w:p>
        </w:tc>
      </w:tr>
      <w:tr w:rsidR="00FB7294" w14:paraId="4E859CC0"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BD" w14:textId="77777777" w:rsidR="00FB7294" w:rsidRDefault="004D2F66" w:rsidP="004D2F66">
            <w:pPr>
              <w:spacing w:line="260" w:lineRule="auto"/>
            </w:pPr>
            <w:r>
              <w:rPr>
                <w:sz w:val="20"/>
                <w:szCs w:val="20"/>
                <w:rtl/>
              </w:rPr>
              <w:t>יעד 6: קידום מיזמים מניבים בתחום הבריאות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BE"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BF" w14:textId="77777777" w:rsidR="00FB7294" w:rsidRDefault="004D2F66" w:rsidP="004D2F66">
            <w:pPr>
              <w:spacing w:line="260" w:lineRule="auto"/>
            </w:pPr>
            <w:r>
              <w:rPr>
                <w:sz w:val="20"/>
                <w:szCs w:val="20"/>
                <w:rtl/>
              </w:rPr>
              <w:t>קידום מיזמים על פי תוכנית עבודה</w:t>
            </w:r>
          </w:p>
        </w:tc>
      </w:tr>
    </w:tbl>
    <w:p w14:paraId="4E859CC1" w14:textId="77777777" w:rsidR="00FB7294" w:rsidRDefault="004D2F66" w:rsidP="004D2F66">
      <w:pPr>
        <w:pStyle w:val="2"/>
        <w:bidi/>
      </w:pPr>
      <w:bookmarkStart w:id="10" w:name="_Toc230523004"/>
      <w:r>
        <w:rPr>
          <w:rtl/>
        </w:rPr>
        <w:t>3.5 מטרה 5 – תוכנית האצה בתחום החקלאות</w:t>
      </w:r>
      <w:bookmarkEnd w:id="1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CC5"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C2"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C3"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C4" w14:textId="77777777" w:rsidR="00FB7294" w:rsidRDefault="004D2F66" w:rsidP="004D2F66">
            <w:pPr>
              <w:spacing w:line="260" w:lineRule="auto"/>
            </w:pPr>
            <w:r>
              <w:rPr>
                <w:b/>
                <w:bCs/>
                <w:color w:val="FFFFFF"/>
                <w:sz w:val="20"/>
                <w:szCs w:val="20"/>
                <w:rtl/>
              </w:rPr>
              <w:t>פירוט / הערות</w:t>
            </w:r>
          </w:p>
        </w:tc>
      </w:tr>
      <w:tr w:rsidR="00FB7294" w14:paraId="4E859CC9"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C6" w14:textId="77777777" w:rsidR="00FB7294" w:rsidRDefault="004D2F66" w:rsidP="004D2F66">
            <w:pPr>
              <w:spacing w:line="260" w:lineRule="auto"/>
            </w:pPr>
            <w:r>
              <w:rPr>
                <w:sz w:val="20"/>
                <w:szCs w:val="20"/>
                <w:rtl/>
              </w:rPr>
              <w:t>יעד 1: גיוס פרויקטור לקידום והקמת תוכנית ההאצה</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CC7" w14:textId="77777777" w:rsidR="00FB7294" w:rsidRDefault="004D2F66" w:rsidP="004D2F66">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C8" w14:textId="77777777" w:rsidR="00FB7294" w:rsidRDefault="004D2F66" w:rsidP="004D2F66">
            <w:pPr>
              <w:spacing w:line="260" w:lineRule="auto"/>
            </w:pPr>
            <w:r>
              <w:rPr>
                <w:sz w:val="20"/>
                <w:szCs w:val="20"/>
                <w:rtl/>
              </w:rPr>
              <w:t>גיוס תקציב ייעודי ולאחר מכן יציאה למכרז</w:t>
            </w:r>
          </w:p>
        </w:tc>
      </w:tr>
      <w:tr w:rsidR="00FB7294" w14:paraId="4E859CCD"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CA" w14:textId="77777777" w:rsidR="00FB7294" w:rsidRDefault="004D2F66" w:rsidP="004D2F66">
            <w:pPr>
              <w:spacing w:line="260" w:lineRule="auto"/>
            </w:pPr>
            <w:r>
              <w:rPr>
                <w:sz w:val="20"/>
                <w:szCs w:val="20"/>
                <w:rtl/>
              </w:rPr>
              <w:lastRenderedPageBreak/>
              <w:t>יעד 2: תמיכה וקידום יוזמות ופיתוח חדשני בחקלאות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CCB" w14:textId="77777777" w:rsidR="00FB7294" w:rsidRDefault="004D2F66" w:rsidP="004D2F66">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CC" w14:textId="77777777" w:rsidR="00FB7294" w:rsidRDefault="004D2F66" w:rsidP="004D2F66">
            <w:pPr>
              <w:spacing w:line="260" w:lineRule="auto"/>
            </w:pPr>
            <w:r>
              <w:rPr>
                <w:sz w:val="20"/>
                <w:szCs w:val="20"/>
                <w:rtl/>
              </w:rPr>
              <w:t>תלוי בגיוס פרויקטור</w:t>
            </w:r>
          </w:p>
        </w:tc>
      </w:tr>
      <w:tr w:rsidR="00FB7294" w14:paraId="4E859CD1"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CE" w14:textId="77777777" w:rsidR="00FB7294" w:rsidRDefault="004D2F66" w:rsidP="004D2F66">
            <w:pPr>
              <w:spacing w:line="260" w:lineRule="auto"/>
            </w:pPr>
            <w:r>
              <w:rPr>
                <w:sz w:val="20"/>
                <w:szCs w:val="20"/>
                <w:rtl/>
              </w:rPr>
              <w:t>יעד 3: יצירת שותפויות ומנגנונים לחברות טכנולוגיה גבוה</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CCF" w14:textId="77777777" w:rsidR="00FB7294" w:rsidRDefault="004D2F66" w:rsidP="004D2F66">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D0" w14:textId="77777777" w:rsidR="00FB7294" w:rsidRDefault="004D2F66" w:rsidP="004D2F66">
            <w:pPr>
              <w:spacing w:line="260" w:lineRule="auto"/>
            </w:pPr>
            <w:r>
              <w:rPr>
                <w:sz w:val="20"/>
                <w:szCs w:val="20"/>
                <w:rtl/>
              </w:rPr>
              <w:t>תלוי בשלבים מוקדמים</w:t>
            </w:r>
          </w:p>
        </w:tc>
      </w:tr>
      <w:tr w:rsidR="00FB7294" w14:paraId="4E859CD5"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D2" w14:textId="77777777" w:rsidR="00FB7294" w:rsidRDefault="004D2F66" w:rsidP="004D2F66">
            <w:pPr>
              <w:spacing w:line="260" w:lineRule="auto"/>
            </w:pPr>
            <w:r>
              <w:rPr>
                <w:sz w:val="20"/>
                <w:szCs w:val="20"/>
                <w:rtl/>
              </w:rPr>
              <w:t>יעד 4: הרחבת פעילות זרועות טכנולוגיות קיימות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CD3" w14:textId="77777777" w:rsidR="00FB7294" w:rsidRDefault="004D2F66" w:rsidP="004D2F66">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D4" w14:textId="77777777" w:rsidR="00FB7294" w:rsidRDefault="004D2F66" w:rsidP="004D2F66">
            <w:pPr>
              <w:spacing w:line="260" w:lineRule="auto"/>
            </w:pPr>
            <w:r>
              <w:rPr>
                <w:sz w:val="20"/>
                <w:szCs w:val="20"/>
                <w:rtl/>
              </w:rPr>
              <w:t>מוצע ל-Q4 / 2026</w:t>
            </w:r>
          </w:p>
        </w:tc>
      </w:tr>
      <w:tr w:rsidR="00FB7294" w14:paraId="4E859CD9"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D6" w14:textId="77777777" w:rsidR="00FB7294" w:rsidRDefault="004D2F66" w:rsidP="004D2F66">
            <w:pPr>
              <w:spacing w:line="260" w:lineRule="auto"/>
            </w:pPr>
            <w:r>
              <w:rPr>
                <w:sz w:val="20"/>
                <w:szCs w:val="20"/>
                <w:rtl/>
              </w:rPr>
              <w:t>יעד 5: פיתוח מקומות תעסוקה איכותיים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CD7" w14:textId="77777777" w:rsidR="00FB7294" w:rsidRDefault="004D2F66" w:rsidP="004D2F66">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D8" w14:textId="77777777" w:rsidR="00FB7294" w:rsidRDefault="004D2F66" w:rsidP="004D2F66">
            <w:pPr>
              <w:spacing w:line="260" w:lineRule="auto"/>
            </w:pPr>
            <w:r>
              <w:rPr>
                <w:sz w:val="20"/>
                <w:szCs w:val="20"/>
                <w:rtl/>
              </w:rPr>
              <w:t>מוצע ל-2026</w:t>
            </w:r>
          </w:p>
        </w:tc>
      </w:tr>
    </w:tbl>
    <w:p w14:paraId="4E859CDA" w14:textId="77777777" w:rsidR="00FB7294" w:rsidRDefault="004D2F66" w:rsidP="004D2F66">
      <w:pPr>
        <w:pStyle w:val="2"/>
        <w:bidi/>
      </w:pPr>
      <w:bookmarkStart w:id="11" w:name="_Toc230523005"/>
      <w:r>
        <w:rPr>
          <w:rtl/>
        </w:rPr>
        <w:t>3.6 מטרה 6 – קידום עסקים קטנים ובינוניים</w:t>
      </w:r>
      <w:bookmarkEnd w:id="1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CDE"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DB"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DC"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DD" w14:textId="77777777" w:rsidR="00FB7294" w:rsidRDefault="004D2F66" w:rsidP="004D2F66">
            <w:pPr>
              <w:spacing w:line="260" w:lineRule="auto"/>
            </w:pPr>
            <w:r>
              <w:rPr>
                <w:b/>
                <w:bCs/>
                <w:color w:val="FFFFFF"/>
                <w:sz w:val="20"/>
                <w:szCs w:val="20"/>
                <w:rtl/>
              </w:rPr>
              <w:t>פירוט / הערות</w:t>
            </w:r>
          </w:p>
        </w:tc>
      </w:tr>
      <w:tr w:rsidR="00FB7294" w14:paraId="4E859CE2"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DF" w14:textId="77777777" w:rsidR="00FB7294" w:rsidRDefault="004D2F66" w:rsidP="004D2F66">
            <w:pPr>
              <w:spacing w:line="260" w:lineRule="auto"/>
            </w:pPr>
            <w:r>
              <w:rPr>
                <w:sz w:val="20"/>
                <w:szCs w:val="20"/>
                <w:rtl/>
              </w:rPr>
              <w:t>יעד 1: העלאת חשיפה של עסקים קטנים ובינוניים – פורטל ייעודי באתר</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E0"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E1" w14:textId="77777777" w:rsidR="00FB7294" w:rsidRDefault="00FB7294" w:rsidP="004D2F66">
            <w:pPr>
              <w:spacing w:line="260" w:lineRule="auto"/>
            </w:pPr>
          </w:p>
        </w:tc>
      </w:tr>
      <w:tr w:rsidR="00FB7294" w14:paraId="4E859CE6"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E3" w14:textId="77777777" w:rsidR="00FB7294" w:rsidRDefault="004D2F66" w:rsidP="004D2F66">
            <w:pPr>
              <w:spacing w:line="260" w:lineRule="auto"/>
            </w:pPr>
            <w:r>
              <w:rPr>
                <w:sz w:val="20"/>
                <w:szCs w:val="20"/>
                <w:rtl/>
              </w:rPr>
              <w:t>יעד 2: העלאת רמת המקצועיות – סדרת הכשרות עם 'מעוף'</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E4"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E5" w14:textId="77777777" w:rsidR="00FB7294" w:rsidRDefault="004D2F66" w:rsidP="004D2F66">
            <w:pPr>
              <w:spacing w:line="260" w:lineRule="auto"/>
            </w:pPr>
            <w:r>
              <w:rPr>
                <w:sz w:val="20"/>
                <w:szCs w:val="20"/>
                <w:rtl/>
              </w:rPr>
              <w:t>שיתוף פעולה עם מעוף לסדרת הכשרות</w:t>
            </w:r>
          </w:p>
        </w:tc>
      </w:tr>
      <w:tr w:rsidR="00FB7294" w14:paraId="4E859CEA"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E7" w14:textId="77777777" w:rsidR="00FB7294" w:rsidRDefault="004D2F66" w:rsidP="004D2F66">
            <w:pPr>
              <w:spacing w:line="260" w:lineRule="auto"/>
            </w:pPr>
            <w:r>
              <w:rPr>
                <w:sz w:val="20"/>
                <w:szCs w:val="20"/>
                <w:rtl/>
              </w:rPr>
              <w:t>יעד 3: יצירת שיתופי פעולה מניבים – פורומים עסקיים חוצי 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E8"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E9" w14:textId="77777777" w:rsidR="00FB7294" w:rsidRDefault="00FB7294" w:rsidP="004D2F66">
            <w:pPr>
              <w:spacing w:line="260" w:lineRule="auto"/>
            </w:pPr>
          </w:p>
        </w:tc>
      </w:tr>
      <w:tr w:rsidR="00FB7294" w14:paraId="4E859CEE"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EB" w14:textId="77777777" w:rsidR="00FB7294" w:rsidRDefault="004D2F66" w:rsidP="004D2F66">
            <w:pPr>
              <w:spacing w:line="260" w:lineRule="auto"/>
            </w:pPr>
            <w:r>
              <w:rPr>
                <w:sz w:val="20"/>
                <w:szCs w:val="20"/>
                <w:rtl/>
              </w:rPr>
              <w:t>יעד 4: העלאת הכנסות העסקים – אירועי שיא בשיתוף הרשויות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CEC"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ED" w14:textId="77777777" w:rsidR="00FB7294" w:rsidRDefault="00FB7294" w:rsidP="004D2F66">
            <w:pPr>
              <w:spacing w:line="260" w:lineRule="auto"/>
            </w:pPr>
          </w:p>
        </w:tc>
      </w:tr>
    </w:tbl>
    <w:p w14:paraId="4E859CEF" w14:textId="77777777" w:rsidR="00FB7294" w:rsidRDefault="004D2F66" w:rsidP="004D2F66">
      <w:pPr>
        <w:pStyle w:val="1"/>
        <w:pageBreakBefore/>
        <w:bidi/>
      </w:pPr>
      <w:bookmarkStart w:id="12" w:name="_Toc230523006"/>
      <w:r>
        <w:rPr>
          <w:rtl/>
        </w:rPr>
        <w:lastRenderedPageBreak/>
        <w:t>4. תחום איכות הסביבה והקיימות</w:t>
      </w:r>
      <w:bookmarkEnd w:id="12"/>
    </w:p>
    <w:p w14:paraId="4E859CF0" w14:textId="77777777" w:rsidR="00FB7294" w:rsidRDefault="004D2F66" w:rsidP="004D2F66">
      <w:pPr>
        <w:spacing w:after="120" w:line="300" w:lineRule="auto"/>
      </w:pPr>
      <w:r>
        <w:rPr>
          <w:rtl/>
        </w:rPr>
        <w:t>נחתם הישג היסטורי בתחום הסביבה ב-2025: השרה להגנת הסביבה עידית סילמן השתתפה בפגישת התנעה במרלו"ג החברתי-סביבתי, והאשכול קיבל 13 מיליון ש"ח מהמשרד להגנת הסביבה להקמת מערך טיפול בפסולת אזורי. הוקם אגף סביבה חדש באשכול, ויצא לפועל מערך איסוף פסולת אזורי שייתן מענה לכלל הרשויות החברות. המרלו"ג החברתי במשמרות פעיל בהיקפים מרשימים.</w:t>
      </w:r>
    </w:p>
    <w:p w14:paraId="4E859CF1" w14:textId="77777777" w:rsidR="00FB7294" w:rsidRDefault="004D2F66" w:rsidP="004D2F66">
      <w:pPr>
        <w:pStyle w:val="2"/>
        <w:bidi/>
      </w:pPr>
      <w:bookmarkStart w:id="13" w:name="_Toc230523007"/>
      <w:r>
        <w:rPr>
          <w:rtl/>
        </w:rPr>
        <w:t>4.1 מערך פסולת אזורי – הקמת אגף סביבה</w:t>
      </w:r>
      <w:bookmarkEnd w:id="1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CF5"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F2"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F3"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CF4" w14:textId="77777777" w:rsidR="00FB7294" w:rsidRDefault="004D2F66" w:rsidP="004D2F66">
            <w:pPr>
              <w:spacing w:line="260" w:lineRule="auto"/>
            </w:pPr>
            <w:r>
              <w:rPr>
                <w:b/>
                <w:bCs/>
                <w:color w:val="FFFFFF"/>
                <w:sz w:val="20"/>
                <w:szCs w:val="20"/>
                <w:rtl/>
              </w:rPr>
              <w:t>פירוט / הערות</w:t>
            </w:r>
          </w:p>
        </w:tc>
      </w:tr>
      <w:tr w:rsidR="00FB7294" w14:paraId="4E859CF9"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F6" w14:textId="77777777" w:rsidR="00FB7294" w:rsidRDefault="004D2F66" w:rsidP="004D2F66">
            <w:pPr>
              <w:spacing w:line="260" w:lineRule="auto"/>
            </w:pPr>
            <w:r>
              <w:rPr>
                <w:sz w:val="20"/>
                <w:szCs w:val="20"/>
                <w:rtl/>
              </w:rPr>
              <w:t>הגשת בקשה לקול קורא 17032 של המשרד להגנת הסביבה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F7"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F8" w14:textId="77777777" w:rsidR="00FB7294" w:rsidRDefault="004D2F66" w:rsidP="004D2F66">
            <w:pPr>
              <w:spacing w:line="260" w:lineRule="auto"/>
            </w:pPr>
            <w:r>
              <w:rPr>
                <w:sz w:val="20"/>
                <w:szCs w:val="20"/>
                <w:rtl/>
              </w:rPr>
              <w:t>האשכול זכה ב-13 מיליון ש"ח</w:t>
            </w:r>
          </w:p>
        </w:tc>
      </w:tr>
      <w:tr w:rsidR="00FB7294" w14:paraId="4E859CFD"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FA" w14:textId="77777777" w:rsidR="00FB7294" w:rsidRDefault="004D2F66" w:rsidP="004D2F66">
            <w:pPr>
              <w:spacing w:line="260" w:lineRule="auto"/>
            </w:pPr>
            <w:r>
              <w:rPr>
                <w:sz w:val="20"/>
                <w:szCs w:val="20"/>
                <w:rtl/>
              </w:rPr>
              <w:t>הקמת אגף סביבה באשכול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FB"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CFC" w14:textId="77777777" w:rsidR="00FB7294" w:rsidRDefault="004D2F66" w:rsidP="004D2F66">
            <w:pPr>
              <w:spacing w:line="260" w:lineRule="auto"/>
            </w:pPr>
            <w:r>
              <w:rPr>
                <w:sz w:val="20"/>
                <w:szCs w:val="20"/>
                <w:rtl/>
              </w:rPr>
              <w:t>גויסו מנהל אגף ומפקח/ת סביבתי/ת</w:t>
            </w:r>
          </w:p>
        </w:tc>
      </w:tr>
      <w:tr w:rsidR="00FB7294" w14:paraId="4E859D01"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CFE" w14:textId="77777777" w:rsidR="00FB7294" w:rsidRDefault="004D2F66" w:rsidP="004D2F66">
            <w:pPr>
              <w:spacing w:line="260" w:lineRule="auto"/>
            </w:pPr>
            <w:r>
              <w:rPr>
                <w:sz w:val="20"/>
                <w:szCs w:val="20"/>
                <w:rtl/>
              </w:rPr>
              <w:t>יציאת מערך איסוף פסולת אזורי לכלל הרשויות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CFF" w14:textId="77777777" w:rsidR="00FB7294" w:rsidRDefault="004D2F66" w:rsidP="004D2F66">
            <w:pPr>
              <w:spacing w:line="260" w:lineRule="auto"/>
            </w:pPr>
            <w:r>
              <w:rPr>
                <w:sz w:val="20"/>
                <w:szCs w:val="20"/>
                <w:rtl/>
              </w:rPr>
              <w:t>פעיל</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00" w14:textId="77777777" w:rsidR="00FB7294" w:rsidRDefault="004D2F66" w:rsidP="004D2F66">
            <w:pPr>
              <w:spacing w:line="260" w:lineRule="auto"/>
            </w:pPr>
            <w:r>
              <w:rPr>
                <w:sz w:val="20"/>
                <w:szCs w:val="20"/>
                <w:rtl/>
              </w:rPr>
              <w:t>פגישת התנעה במרלו"ג עם השרה להגנת הסביבה עידית סילמן</w:t>
            </w:r>
          </w:p>
        </w:tc>
      </w:tr>
      <w:tr w:rsidR="00FB7294" w14:paraId="4E859D05"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02" w14:textId="77777777" w:rsidR="00FB7294" w:rsidRDefault="004D2F66" w:rsidP="004D2F66">
            <w:pPr>
              <w:spacing w:line="260" w:lineRule="auto"/>
            </w:pPr>
            <w:r>
              <w:rPr>
                <w:sz w:val="20"/>
                <w:szCs w:val="20"/>
                <w:rtl/>
              </w:rPr>
              <w:t>בניית תוכנית עבודה רב-שנתית לאגף</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03"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04" w14:textId="77777777" w:rsidR="00FB7294" w:rsidRDefault="004D2F66" w:rsidP="004D2F66">
            <w:pPr>
              <w:spacing w:line="260" w:lineRule="auto"/>
            </w:pPr>
            <w:r>
              <w:rPr>
                <w:sz w:val="20"/>
                <w:szCs w:val="20"/>
                <w:rtl/>
              </w:rPr>
              <w:t>כולל בחינת מתקן פסולת אזורי מתקדם</w:t>
            </w:r>
          </w:p>
        </w:tc>
      </w:tr>
      <w:tr w:rsidR="00FB7294" w14:paraId="4E859D09"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06" w14:textId="77777777" w:rsidR="00FB7294" w:rsidRDefault="004D2F66" w:rsidP="004D2F66">
            <w:pPr>
              <w:spacing w:line="260" w:lineRule="auto"/>
            </w:pPr>
            <w:r>
              <w:rPr>
                <w:sz w:val="20"/>
                <w:szCs w:val="20"/>
                <w:rtl/>
              </w:rPr>
              <w:t>העמקת עבודה כלכלית-תכנונית למתקן מיון וטיפול בפסולת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07"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08" w14:textId="77777777" w:rsidR="00FB7294" w:rsidRDefault="004D2F66" w:rsidP="004D2F66">
            <w:pPr>
              <w:spacing w:line="260" w:lineRule="auto"/>
            </w:pPr>
            <w:r>
              <w:rPr>
                <w:sz w:val="20"/>
                <w:szCs w:val="20"/>
                <w:rtl/>
              </w:rPr>
              <w:t>בדיקה לקידום הקמת מתקן פסולת אזורי לצמצום הטמנה</w:t>
            </w:r>
          </w:p>
        </w:tc>
      </w:tr>
      <w:tr w:rsidR="00FB7294" w14:paraId="4E859D0D"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0A" w14:textId="77777777" w:rsidR="00FB7294" w:rsidRDefault="004D2F66" w:rsidP="004D2F66">
            <w:pPr>
              <w:spacing w:line="260" w:lineRule="auto"/>
            </w:pPr>
            <w:r>
              <w:rPr>
                <w:sz w:val="20"/>
                <w:szCs w:val="20"/>
                <w:rtl/>
              </w:rPr>
              <w:t>יציאת מכרז משותף לטיפול בפסולת לכלל רשויות האשכול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0B"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0C" w14:textId="77777777" w:rsidR="00FB7294" w:rsidRDefault="004D2F66" w:rsidP="004D2F66">
            <w:pPr>
              <w:spacing w:line="260" w:lineRule="auto"/>
            </w:pPr>
            <w:r>
              <w:rPr>
                <w:sz w:val="20"/>
                <w:szCs w:val="20"/>
                <w:rtl/>
              </w:rPr>
              <w:t>ימשך ל-Q4 2025 / 2026</w:t>
            </w:r>
          </w:p>
        </w:tc>
      </w:tr>
    </w:tbl>
    <w:p w14:paraId="4E859D0E" w14:textId="77777777" w:rsidR="00FB7294" w:rsidRDefault="004D2F66" w:rsidP="004D2F66">
      <w:pPr>
        <w:pStyle w:val="2"/>
        <w:bidi/>
      </w:pPr>
      <w:bookmarkStart w:id="14" w:name="_Toc230523008"/>
      <w:r>
        <w:rPr>
          <w:rtl/>
        </w:rPr>
        <w:t>4.2 המרלו"ג החברתי-סביבתי</w:t>
      </w:r>
      <w:bookmarkEnd w:id="14"/>
    </w:p>
    <w:p w14:paraId="4E859D0F" w14:textId="77777777" w:rsidR="00FB7294" w:rsidRDefault="004D2F66" w:rsidP="004D2F66">
      <w:pPr>
        <w:spacing w:after="120" w:line="300" w:lineRule="auto"/>
      </w:pPr>
      <w:r>
        <w:rPr>
          <w:rtl/>
        </w:rPr>
        <w:t>המרלו"ג החברתי-סביבתי הגדול בישראל פועל באזור התעשייה יצחקי, סמוך לקיבוץ משמרות. מיזם בין-מגזרי של אשכול מישור החוף, עמותת "שינוע חברתי" וקרן רש"י. ההיקפים מרשימים.</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13"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10"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11"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12" w14:textId="77777777" w:rsidR="00FB7294" w:rsidRDefault="004D2F66" w:rsidP="004D2F66">
            <w:pPr>
              <w:spacing w:line="260" w:lineRule="auto"/>
            </w:pPr>
            <w:r>
              <w:rPr>
                <w:b/>
                <w:bCs/>
                <w:color w:val="FFFFFF"/>
                <w:sz w:val="20"/>
                <w:szCs w:val="20"/>
                <w:rtl/>
              </w:rPr>
              <w:t>פירוט / הערות</w:t>
            </w:r>
          </w:p>
        </w:tc>
      </w:tr>
      <w:tr w:rsidR="00FB7294" w14:paraId="4E859D17"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14" w14:textId="77777777" w:rsidR="00FB7294" w:rsidRDefault="004D2F66" w:rsidP="004D2F66">
            <w:pPr>
              <w:spacing w:line="260" w:lineRule="auto"/>
            </w:pPr>
            <w:r>
              <w:rPr>
                <w:sz w:val="20"/>
                <w:szCs w:val="20"/>
                <w:rtl/>
              </w:rPr>
              <w:t>חלוקת ציוד לתושבי האזור (תוצאה)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15" w14:textId="77777777" w:rsidR="00FB7294" w:rsidRDefault="004D2F66" w:rsidP="004D2F66">
            <w:pPr>
              <w:spacing w:line="260" w:lineRule="auto"/>
            </w:pPr>
            <w:r>
              <w:rPr>
                <w:sz w:val="20"/>
                <w:szCs w:val="20"/>
                <w:rtl/>
              </w:rPr>
              <w:t>פעיל - הישג</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16" w14:textId="77777777" w:rsidR="00FB7294" w:rsidRDefault="004D2F66" w:rsidP="004D2F66">
            <w:pPr>
              <w:spacing w:line="260" w:lineRule="auto"/>
            </w:pPr>
            <w:r>
              <w:rPr>
                <w:sz w:val="20"/>
                <w:szCs w:val="20"/>
                <w:rtl/>
              </w:rPr>
              <w:t>כחצי מיליון ש"ח ציוד חולק ל-11,000+ תושבים: ריהוט, מזרנים, בגדים, חומרי ניקוי, רדיאטורים</w:t>
            </w:r>
          </w:p>
        </w:tc>
      </w:tr>
      <w:tr w:rsidR="00FB7294" w14:paraId="4E859D1B"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18" w14:textId="77777777" w:rsidR="00FB7294" w:rsidRDefault="004D2F66" w:rsidP="004D2F66">
            <w:pPr>
              <w:spacing w:line="260" w:lineRule="auto"/>
            </w:pPr>
            <w:r>
              <w:rPr>
                <w:sz w:val="20"/>
                <w:szCs w:val="20"/>
                <w:rtl/>
              </w:rPr>
              <w:t>קהילת מתנדבים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19" w14:textId="77777777" w:rsidR="00FB7294" w:rsidRDefault="004D2F66" w:rsidP="004D2F66">
            <w:pPr>
              <w:spacing w:line="260" w:lineRule="auto"/>
            </w:pPr>
            <w:r>
              <w:rPr>
                <w:sz w:val="20"/>
                <w:szCs w:val="20"/>
                <w:rtl/>
              </w:rPr>
              <w:t>פעיל - בצמיחה</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1A" w14:textId="77777777" w:rsidR="00FB7294" w:rsidRDefault="004D2F66" w:rsidP="004D2F66">
            <w:pPr>
              <w:spacing w:line="260" w:lineRule="auto"/>
            </w:pPr>
            <w:r>
              <w:rPr>
                <w:sz w:val="20"/>
                <w:szCs w:val="20"/>
                <w:rtl/>
              </w:rPr>
              <w:t>6,000+ שעות התנדבות צבורות (מאי: 5,000 שעות; ספטמבר: 6,000)</w:t>
            </w:r>
          </w:p>
        </w:tc>
      </w:tr>
      <w:tr w:rsidR="00FB7294" w14:paraId="4E859D1F"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1C" w14:textId="77777777" w:rsidR="00FB7294" w:rsidRDefault="004D2F66" w:rsidP="004D2F66">
            <w:pPr>
              <w:spacing w:line="260" w:lineRule="auto"/>
            </w:pPr>
            <w:r>
              <w:rPr>
                <w:sz w:val="20"/>
                <w:szCs w:val="20"/>
                <w:rtl/>
              </w:rPr>
              <w:t>הפעלת מרכז קיימות והרצאות לציבור</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1D" w14:textId="77777777" w:rsidR="00FB7294" w:rsidRDefault="004D2F66" w:rsidP="004D2F66">
            <w:pPr>
              <w:spacing w:line="260" w:lineRule="auto"/>
            </w:pPr>
            <w:r>
              <w:rPr>
                <w:sz w:val="20"/>
                <w:szCs w:val="20"/>
                <w:rtl/>
              </w:rPr>
              <w:t>פעיל</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1E" w14:textId="77777777" w:rsidR="00FB7294" w:rsidRDefault="004D2F66" w:rsidP="004D2F66">
            <w:pPr>
              <w:spacing w:line="260" w:lineRule="auto"/>
            </w:pPr>
            <w:r>
              <w:rPr>
                <w:sz w:val="20"/>
                <w:szCs w:val="20"/>
                <w:rtl/>
              </w:rPr>
              <w:t>פעילות שוטפת לציבור הרחב</w:t>
            </w:r>
          </w:p>
        </w:tc>
      </w:tr>
      <w:tr w:rsidR="00FB7294" w14:paraId="4E859D23"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20" w14:textId="77777777" w:rsidR="00FB7294" w:rsidRDefault="004D2F66" w:rsidP="004D2F66">
            <w:pPr>
              <w:spacing w:line="260" w:lineRule="auto"/>
            </w:pPr>
            <w:r>
              <w:rPr>
                <w:sz w:val="20"/>
                <w:szCs w:val="20"/>
                <w:rtl/>
              </w:rPr>
              <w:t>יישום והטמעת תוכניות פעילות חברתית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21"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22" w14:textId="77777777" w:rsidR="00FB7294" w:rsidRDefault="004D2F66" w:rsidP="004D2F66">
            <w:pPr>
              <w:spacing w:line="260" w:lineRule="auto"/>
            </w:pPr>
            <w:r>
              <w:rPr>
                <w:sz w:val="20"/>
                <w:szCs w:val="20"/>
                <w:rtl/>
              </w:rPr>
              <w:t>המשך הרחבה ב-2026</w:t>
            </w:r>
          </w:p>
        </w:tc>
      </w:tr>
      <w:tr w:rsidR="00FB7294" w14:paraId="4E859D27"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24" w14:textId="77777777" w:rsidR="00FB7294" w:rsidRDefault="004D2F66" w:rsidP="004D2F66">
            <w:pPr>
              <w:spacing w:line="260" w:lineRule="auto"/>
            </w:pPr>
            <w:r>
              <w:rPr>
                <w:sz w:val="20"/>
                <w:szCs w:val="20"/>
                <w:rtl/>
              </w:rPr>
              <w:t>קורסי הכשרה לנוער בסיכון</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25"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26" w14:textId="77777777" w:rsidR="00FB7294" w:rsidRDefault="004D2F66" w:rsidP="004D2F66">
            <w:pPr>
              <w:spacing w:line="260" w:lineRule="auto"/>
            </w:pPr>
            <w:r>
              <w:rPr>
                <w:sz w:val="20"/>
                <w:szCs w:val="20"/>
                <w:rtl/>
              </w:rPr>
              <w:t>תוכניות חינוכיות מקדמות</w:t>
            </w:r>
          </w:p>
        </w:tc>
      </w:tr>
    </w:tbl>
    <w:p w14:paraId="4E859D28" w14:textId="77777777" w:rsidR="00FB7294" w:rsidRDefault="004D2F66" w:rsidP="004D2F66">
      <w:pPr>
        <w:pStyle w:val="1"/>
        <w:pageBreakBefore/>
        <w:bidi/>
      </w:pPr>
      <w:bookmarkStart w:id="15" w:name="_Toc230523009"/>
      <w:r>
        <w:rPr>
          <w:rtl/>
        </w:rPr>
        <w:lastRenderedPageBreak/>
        <w:t>5. תחום התשתיות</w:t>
      </w:r>
      <w:bookmarkEnd w:id="15"/>
    </w:p>
    <w:p w14:paraId="4E859D29" w14:textId="77777777" w:rsidR="00FB7294" w:rsidRDefault="004D2F66" w:rsidP="004D2F66">
      <w:pPr>
        <w:spacing w:after="120" w:line="300" w:lineRule="auto"/>
      </w:pPr>
      <w:r>
        <w:rPr>
          <w:rtl/>
        </w:rPr>
        <w:t>תחום התשתיות באשכול מתמקד בשני אגפים: תחבורה ודיגיטציה. בשני התחומים נצברה תאוצה משמעותית במהלך 2025, כולל מימוש כנס תחבורה אזורי ראשון מסוגו ביקב בנימינה והתחלת הקמת מנמ"ר אזורי.</w:t>
      </w:r>
    </w:p>
    <w:p w14:paraId="4E859D2A" w14:textId="77777777" w:rsidR="00FB7294" w:rsidRDefault="004D2F66" w:rsidP="004D2F66">
      <w:pPr>
        <w:pStyle w:val="2"/>
        <w:bidi/>
      </w:pPr>
      <w:bookmarkStart w:id="16" w:name="_Toc230523010"/>
      <w:r>
        <w:rPr>
          <w:rtl/>
        </w:rPr>
        <w:t>5.1 תחבורה – מטרה 1: הגדלת השימוש בתנועה מקיימת</w:t>
      </w:r>
      <w:bookmarkEnd w:id="1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2E"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2B"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2C"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2D" w14:textId="77777777" w:rsidR="00FB7294" w:rsidRDefault="004D2F66" w:rsidP="004D2F66">
            <w:pPr>
              <w:spacing w:line="260" w:lineRule="auto"/>
            </w:pPr>
            <w:r>
              <w:rPr>
                <w:b/>
                <w:bCs/>
                <w:color w:val="FFFFFF"/>
                <w:sz w:val="20"/>
                <w:szCs w:val="20"/>
                <w:rtl/>
              </w:rPr>
              <w:t>פירוט / הערות</w:t>
            </w:r>
          </w:p>
        </w:tc>
      </w:tr>
      <w:tr w:rsidR="00FB7294" w14:paraId="4E859D32"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2F" w14:textId="77777777" w:rsidR="00FB7294" w:rsidRDefault="004D2F66" w:rsidP="004D2F66">
            <w:pPr>
              <w:spacing w:line="260" w:lineRule="auto"/>
            </w:pPr>
            <w:r>
              <w:rPr>
                <w:sz w:val="20"/>
                <w:szCs w:val="20"/>
                <w:rtl/>
              </w:rPr>
              <w:t>יעד 1: הקמת מתחם מעבר אחד לצורכי פיילוט</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30"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31" w14:textId="77777777" w:rsidR="00FB7294" w:rsidRDefault="004D2F66" w:rsidP="004D2F66">
            <w:pPr>
              <w:spacing w:line="260" w:lineRule="auto"/>
            </w:pPr>
            <w:r>
              <w:rPr>
                <w:sz w:val="20"/>
                <w:szCs w:val="20"/>
                <w:rtl/>
              </w:rPr>
              <w:t>הצגת הרעיון למשרד התחבורה ובפורום תחבורה</w:t>
            </w:r>
          </w:p>
        </w:tc>
      </w:tr>
      <w:tr w:rsidR="00FB7294" w14:paraId="4E859D36"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33" w14:textId="77777777" w:rsidR="00FB7294" w:rsidRDefault="004D2F66" w:rsidP="004D2F66">
            <w:pPr>
              <w:spacing w:line="260" w:lineRule="auto"/>
            </w:pPr>
            <w:r>
              <w:rPr>
                <w:sz w:val="20"/>
                <w:szCs w:val="20"/>
                <w:rtl/>
              </w:rPr>
              <w:t>יעד 2: הקמת 10 חניות רכב שיתופי באשכול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34"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35" w14:textId="77777777" w:rsidR="00FB7294" w:rsidRDefault="004D2F66" w:rsidP="004D2F66">
            <w:pPr>
              <w:spacing w:line="260" w:lineRule="auto"/>
            </w:pPr>
            <w:r>
              <w:rPr>
                <w:sz w:val="20"/>
                <w:szCs w:val="20"/>
                <w:rtl/>
              </w:rPr>
              <w:t>סיום פיילוט עם הרשויות והפקת לקחים; בניית מכרז</w:t>
            </w:r>
          </w:p>
        </w:tc>
      </w:tr>
      <w:tr w:rsidR="00FB7294" w14:paraId="4E859D3A"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37" w14:textId="77777777" w:rsidR="00FB7294" w:rsidRDefault="004D2F66" w:rsidP="004D2F66">
            <w:pPr>
              <w:spacing w:line="260" w:lineRule="auto"/>
            </w:pPr>
            <w:r>
              <w:rPr>
                <w:sz w:val="20"/>
                <w:szCs w:val="20"/>
                <w:rtl/>
              </w:rPr>
              <w:t>יעד 3: הכנה לזכייה בקול קורא של רכבת ישראל לנטיעת עצים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38"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39" w14:textId="77777777" w:rsidR="00FB7294" w:rsidRDefault="004D2F66" w:rsidP="004D2F66">
            <w:pPr>
              <w:spacing w:line="260" w:lineRule="auto"/>
            </w:pPr>
            <w:r>
              <w:rPr>
                <w:sz w:val="20"/>
                <w:szCs w:val="20"/>
                <w:rtl/>
              </w:rPr>
              <w:t>10 מיליון ש"ח מתקציב הקול הקורא</w:t>
            </w:r>
          </w:p>
        </w:tc>
      </w:tr>
      <w:tr w:rsidR="00FB7294" w14:paraId="4E859D3E"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3B" w14:textId="77777777" w:rsidR="00FB7294" w:rsidRDefault="004D2F66" w:rsidP="004D2F66">
            <w:pPr>
              <w:spacing w:line="260" w:lineRule="auto"/>
            </w:pPr>
            <w:r>
              <w:rPr>
                <w:sz w:val="20"/>
                <w:szCs w:val="20"/>
                <w:rtl/>
              </w:rPr>
              <w:t>יעד 4: ביצוע כנס מקצועי בנושא תנועה מקיימת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3C"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3D" w14:textId="77777777" w:rsidR="00FB7294" w:rsidRDefault="004D2F66" w:rsidP="004D2F66">
            <w:pPr>
              <w:spacing w:line="260" w:lineRule="auto"/>
            </w:pPr>
            <w:r>
              <w:rPr>
                <w:sz w:val="20"/>
                <w:szCs w:val="20"/>
                <w:rtl/>
              </w:rPr>
              <w:t>כנס תחבורה אזורי ראשון התקיים ביקב בנימינה בהשתתפות ראשי רשויות, מנכ"לים ובכירים</w:t>
            </w:r>
          </w:p>
        </w:tc>
      </w:tr>
      <w:tr w:rsidR="00FB7294" w14:paraId="4E859D42"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3F" w14:textId="77777777" w:rsidR="00FB7294" w:rsidRDefault="004D2F66" w:rsidP="004D2F66">
            <w:pPr>
              <w:spacing w:line="260" w:lineRule="auto"/>
            </w:pPr>
            <w:r>
              <w:rPr>
                <w:sz w:val="20"/>
                <w:szCs w:val="20"/>
                <w:rtl/>
              </w:rPr>
              <w:t>יעד 5: העמקה בנושא הסעות תלמידים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40"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41" w14:textId="77777777" w:rsidR="00FB7294" w:rsidRDefault="004D2F66" w:rsidP="004D2F66">
            <w:pPr>
              <w:spacing w:line="260" w:lineRule="auto"/>
            </w:pPr>
            <w:r>
              <w:rPr>
                <w:sz w:val="20"/>
                <w:szCs w:val="20"/>
                <w:rtl/>
              </w:rPr>
              <w:t>סבב פגישות עם מועצות אזוריות ומקומיות</w:t>
            </w:r>
          </w:p>
        </w:tc>
      </w:tr>
      <w:tr w:rsidR="00FB7294" w14:paraId="4E859D46"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43" w14:textId="77777777" w:rsidR="00FB7294" w:rsidRDefault="004D2F66" w:rsidP="004D2F66">
            <w:pPr>
              <w:spacing w:line="260" w:lineRule="auto"/>
            </w:pPr>
            <w:r>
              <w:rPr>
                <w:sz w:val="20"/>
                <w:szCs w:val="20"/>
                <w:rtl/>
              </w:rPr>
              <w:t>יעד 6: יציאה לפיילוט תחבורה שיתופית קהילתית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D44" w14:textId="77777777" w:rsidR="00FB7294" w:rsidRDefault="004D2F66" w:rsidP="004D2F66">
            <w:pPr>
              <w:spacing w:line="260" w:lineRule="auto"/>
            </w:pPr>
            <w:r>
              <w:rPr>
                <w:sz w:val="20"/>
                <w:szCs w:val="20"/>
                <w:rtl/>
              </w:rPr>
              <w:t>מושהה</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45" w14:textId="77777777" w:rsidR="00FB7294" w:rsidRDefault="004D2F66" w:rsidP="004D2F66">
            <w:pPr>
              <w:spacing w:line="260" w:lineRule="auto"/>
            </w:pPr>
            <w:r>
              <w:rPr>
                <w:sz w:val="20"/>
                <w:szCs w:val="20"/>
                <w:rtl/>
              </w:rPr>
              <w:t>150K ש"ח עם משרד התחבורה בסיכום; בחינה משפטית בהליך</w:t>
            </w:r>
          </w:p>
        </w:tc>
      </w:tr>
    </w:tbl>
    <w:p w14:paraId="4E859D47" w14:textId="77777777" w:rsidR="00FB7294" w:rsidRDefault="004D2F66" w:rsidP="004D2F66">
      <w:pPr>
        <w:pStyle w:val="2"/>
        <w:bidi/>
      </w:pPr>
      <w:bookmarkStart w:id="17" w:name="_Toc230523011"/>
      <w:r>
        <w:rPr>
          <w:rtl/>
        </w:rPr>
        <w:t>5.2 תחבורה – מטרה 2: הנחת תשתית לרשת אזורית של שבילי אופניים</w:t>
      </w:r>
      <w:bookmarkEnd w:id="17"/>
    </w:p>
    <w:p w14:paraId="4E859D48" w14:textId="77777777" w:rsidR="00FB7294" w:rsidRDefault="004D2F66" w:rsidP="004D2F66">
      <w:pPr>
        <w:spacing w:after="120" w:line="300" w:lineRule="auto"/>
      </w:pPr>
      <w:r>
        <w:rPr>
          <w:rtl/>
        </w:rPr>
        <w:t>(המשך משנה שעברה.) תוכנית האב לשבילי אופניים מתקדמת בהתאם לתקצוב הקרן לשטחים פתוחים (עד מיליון ש"ח).</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4C"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49"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4A"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4B" w14:textId="77777777" w:rsidR="00FB7294" w:rsidRDefault="004D2F66" w:rsidP="004D2F66">
            <w:pPr>
              <w:spacing w:line="260" w:lineRule="auto"/>
            </w:pPr>
            <w:r>
              <w:rPr>
                <w:b/>
                <w:bCs/>
                <w:color w:val="FFFFFF"/>
                <w:sz w:val="20"/>
                <w:szCs w:val="20"/>
                <w:rtl/>
              </w:rPr>
              <w:t>פירוט / הערות</w:t>
            </w:r>
          </w:p>
        </w:tc>
      </w:tr>
      <w:tr w:rsidR="00FB7294" w14:paraId="4E859D50"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4D" w14:textId="77777777" w:rsidR="00FB7294" w:rsidRDefault="004D2F66" w:rsidP="004D2F66">
            <w:pPr>
              <w:spacing w:line="260" w:lineRule="auto"/>
            </w:pPr>
            <w:r>
              <w:rPr>
                <w:sz w:val="20"/>
                <w:szCs w:val="20"/>
                <w:rtl/>
              </w:rPr>
              <w:t>יעד 1: 'הכשרת לבבות' לרשת אזורית של שבילים – כתלות בקרן</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4E"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4F" w14:textId="77777777" w:rsidR="00FB7294" w:rsidRDefault="004D2F66" w:rsidP="004D2F66">
            <w:pPr>
              <w:spacing w:line="260" w:lineRule="auto"/>
            </w:pPr>
            <w:r>
              <w:rPr>
                <w:sz w:val="20"/>
                <w:szCs w:val="20"/>
                <w:rtl/>
              </w:rPr>
              <w:t>יצירת קומפילציה של תוכניות; יציאה למכרז לתכנון</w:t>
            </w:r>
          </w:p>
        </w:tc>
      </w:tr>
      <w:tr w:rsidR="00FB7294" w14:paraId="4E859D54"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51" w14:textId="77777777" w:rsidR="00FB7294" w:rsidRDefault="004D2F66" w:rsidP="004D2F66">
            <w:pPr>
              <w:spacing w:line="260" w:lineRule="auto"/>
            </w:pPr>
            <w:r>
              <w:rPr>
                <w:sz w:val="20"/>
                <w:szCs w:val="20"/>
                <w:rtl/>
              </w:rPr>
              <w:t>יעד 2: יצירת תשתית תמרוץ לשימוש באופניים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52"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53" w14:textId="77777777" w:rsidR="00FB7294" w:rsidRDefault="004D2F66" w:rsidP="004D2F66">
            <w:pPr>
              <w:spacing w:line="260" w:lineRule="auto"/>
            </w:pPr>
            <w:r>
              <w:rPr>
                <w:sz w:val="20"/>
                <w:szCs w:val="20"/>
                <w:rtl/>
              </w:rPr>
              <w:t>נייר מדיניות של אמצעי תמרוץ (שבילים, סככות, חניה מקורה, תאורה)</w:t>
            </w:r>
          </w:p>
        </w:tc>
      </w:tr>
    </w:tbl>
    <w:p w14:paraId="4E859D55" w14:textId="21955872" w:rsidR="00FB7294" w:rsidRDefault="004D2F66" w:rsidP="004D2F66">
      <w:pPr>
        <w:pStyle w:val="2"/>
        <w:bidi/>
      </w:pPr>
      <w:bookmarkStart w:id="18" w:name="_Toc230523012"/>
      <w:r>
        <w:rPr>
          <w:rtl/>
        </w:rPr>
        <w:t>5.3 תחבורה – מטרה 3: טיפול בתשתיות אזוריות</w:t>
      </w:r>
      <w:bookmarkEnd w:id="1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59"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56"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57"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58" w14:textId="77777777" w:rsidR="00FB7294" w:rsidRDefault="004D2F66" w:rsidP="004D2F66">
            <w:pPr>
              <w:spacing w:line="260" w:lineRule="auto"/>
            </w:pPr>
            <w:r>
              <w:rPr>
                <w:b/>
                <w:bCs/>
                <w:color w:val="FFFFFF"/>
                <w:sz w:val="20"/>
                <w:szCs w:val="20"/>
                <w:rtl/>
              </w:rPr>
              <w:t>פירוט / הערות</w:t>
            </w:r>
          </w:p>
        </w:tc>
      </w:tr>
      <w:tr w:rsidR="00FB7294" w14:paraId="4E859D5D"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5A" w14:textId="77777777" w:rsidR="00FB7294" w:rsidRDefault="004D2F66" w:rsidP="004D2F66">
            <w:pPr>
              <w:spacing w:line="260" w:lineRule="auto"/>
            </w:pPr>
            <w:r>
              <w:rPr>
                <w:sz w:val="20"/>
                <w:szCs w:val="20"/>
                <w:rtl/>
              </w:rPr>
              <w:t>יעד 1: קידום חניון רכב כבד באשכול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5B"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5C" w14:textId="77777777" w:rsidR="00FB7294" w:rsidRDefault="004D2F66" w:rsidP="004D2F66">
            <w:pPr>
              <w:spacing w:line="260" w:lineRule="auto"/>
            </w:pPr>
            <w:r>
              <w:rPr>
                <w:sz w:val="20"/>
                <w:szCs w:val="20"/>
                <w:rtl/>
              </w:rPr>
              <w:t>השלמת תוכנית כדאיות כלכלית; הצגה לפורום תחבורה</w:t>
            </w:r>
          </w:p>
        </w:tc>
      </w:tr>
      <w:tr w:rsidR="00FB7294" w14:paraId="4E859D61"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5E" w14:textId="77777777" w:rsidR="00FB7294" w:rsidRDefault="004D2F66" w:rsidP="004D2F66">
            <w:pPr>
              <w:spacing w:line="260" w:lineRule="auto"/>
            </w:pPr>
            <w:r>
              <w:rPr>
                <w:sz w:val="20"/>
                <w:szCs w:val="20"/>
                <w:rtl/>
              </w:rPr>
              <w:t>יעד 2: מיצוב האשכול כגורם מוביל בפתרון 'פלונטרים תשתיתיים'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5F"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60" w14:textId="77777777" w:rsidR="00FB7294" w:rsidRDefault="004D2F66" w:rsidP="004D2F66">
            <w:pPr>
              <w:spacing w:line="260" w:lineRule="auto"/>
            </w:pPr>
            <w:r>
              <w:rPr>
                <w:sz w:val="20"/>
                <w:szCs w:val="20"/>
                <w:rtl/>
              </w:rPr>
              <w:t>בחינת חיבור הרשויות למערכת לאומית לתיאום תשתיות</w:t>
            </w:r>
          </w:p>
        </w:tc>
      </w:tr>
    </w:tbl>
    <w:p w14:paraId="4E859D62" w14:textId="77777777" w:rsidR="00FB7294" w:rsidRDefault="004D2F66" w:rsidP="004D2F66">
      <w:pPr>
        <w:pStyle w:val="2"/>
        <w:bidi/>
      </w:pPr>
      <w:bookmarkStart w:id="19" w:name="_Toc230523013"/>
      <w:r>
        <w:rPr>
          <w:rtl/>
        </w:rPr>
        <w:t>5.4 דיגיטציה – מטרה 1: שיפור היכולות הדיגיטליות הארגוניות</w:t>
      </w:r>
      <w:bookmarkEnd w:id="1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66"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63"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64"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65" w14:textId="77777777" w:rsidR="00FB7294" w:rsidRDefault="004D2F66" w:rsidP="004D2F66">
            <w:pPr>
              <w:spacing w:line="260" w:lineRule="auto"/>
            </w:pPr>
            <w:r>
              <w:rPr>
                <w:b/>
                <w:bCs/>
                <w:color w:val="FFFFFF"/>
                <w:sz w:val="20"/>
                <w:szCs w:val="20"/>
                <w:rtl/>
              </w:rPr>
              <w:t>פירוט / הערות</w:t>
            </w:r>
          </w:p>
        </w:tc>
      </w:tr>
      <w:tr w:rsidR="00FB7294" w14:paraId="4E859D6A"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67" w14:textId="77777777" w:rsidR="00FB7294" w:rsidRDefault="004D2F66" w:rsidP="004D2F66">
            <w:pPr>
              <w:spacing w:line="260" w:lineRule="auto"/>
            </w:pPr>
            <w:r>
              <w:rPr>
                <w:sz w:val="20"/>
                <w:szCs w:val="20"/>
                <w:rtl/>
              </w:rPr>
              <w:t>יעד 1: העמדת שירותי מנמ"ר וטכנאי לרשות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68"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69" w14:textId="77777777" w:rsidR="00FB7294" w:rsidRDefault="004D2F66" w:rsidP="004D2F66">
            <w:pPr>
              <w:spacing w:line="260" w:lineRule="auto"/>
            </w:pPr>
            <w:r>
              <w:rPr>
                <w:sz w:val="20"/>
                <w:szCs w:val="20"/>
                <w:rtl/>
              </w:rPr>
              <w:t>יציאה לבל"מ לכתיבת מכרז; ביצוע ההליך המכרזי</w:t>
            </w:r>
          </w:p>
        </w:tc>
      </w:tr>
      <w:tr w:rsidR="00FB7294" w14:paraId="4E859D6E"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6B" w14:textId="77777777" w:rsidR="00FB7294" w:rsidRDefault="004D2F66" w:rsidP="004D2F66">
            <w:pPr>
              <w:spacing w:line="260" w:lineRule="auto"/>
            </w:pPr>
            <w:r>
              <w:rPr>
                <w:sz w:val="20"/>
                <w:szCs w:val="20"/>
                <w:rtl/>
              </w:rPr>
              <w:t>יעד 2: העמדת רכש של מוצרים דיגיטליים לרשות (תיבת מכרזים)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6C"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6D" w14:textId="77777777" w:rsidR="00FB7294" w:rsidRDefault="004D2F66" w:rsidP="004D2F66">
            <w:pPr>
              <w:spacing w:line="260" w:lineRule="auto"/>
            </w:pPr>
            <w:r>
              <w:rPr>
                <w:sz w:val="20"/>
                <w:szCs w:val="20"/>
                <w:rtl/>
              </w:rPr>
              <w:t>התקשרות באשכול עם תיבת מכרזים דיגיטלית ומאגר יועצים</w:t>
            </w:r>
          </w:p>
        </w:tc>
      </w:tr>
      <w:tr w:rsidR="00FB7294" w14:paraId="4E859D72"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6F" w14:textId="77777777" w:rsidR="00FB7294" w:rsidRDefault="004D2F66" w:rsidP="004D2F66">
            <w:pPr>
              <w:spacing w:line="260" w:lineRule="auto"/>
            </w:pPr>
            <w:r>
              <w:rPr>
                <w:sz w:val="20"/>
                <w:szCs w:val="20"/>
                <w:rtl/>
              </w:rPr>
              <w:lastRenderedPageBreak/>
              <w:t>יעד 3: השלמת המיפוי הדיגיטלי לרשויות המצטרפות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70"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71" w14:textId="77777777" w:rsidR="00FB7294" w:rsidRDefault="004D2F66" w:rsidP="004D2F66">
            <w:pPr>
              <w:spacing w:line="260" w:lineRule="auto"/>
            </w:pPr>
            <w:r>
              <w:rPr>
                <w:sz w:val="20"/>
                <w:szCs w:val="20"/>
                <w:rtl/>
              </w:rPr>
              <w:t>הרחבת התקשרות עם חברת 'עזרא' למיפוי הרשויות החדשות</w:t>
            </w:r>
          </w:p>
        </w:tc>
      </w:tr>
    </w:tbl>
    <w:p w14:paraId="4E859D73" w14:textId="77777777" w:rsidR="00FB7294" w:rsidRDefault="004D2F66" w:rsidP="004D2F66">
      <w:pPr>
        <w:pStyle w:val="2"/>
        <w:bidi/>
      </w:pPr>
      <w:bookmarkStart w:id="20" w:name="_Toc230523014"/>
      <w:r>
        <w:rPr>
          <w:rtl/>
        </w:rPr>
        <w:t>5.5 דיגיטציה – מטרה 2: רשת סוכני שינוי בתחום הבינה המלאכותית</w:t>
      </w:r>
      <w:bookmarkEnd w:id="2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77"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74"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75"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76" w14:textId="77777777" w:rsidR="00FB7294" w:rsidRDefault="004D2F66" w:rsidP="004D2F66">
            <w:pPr>
              <w:spacing w:line="260" w:lineRule="auto"/>
            </w:pPr>
            <w:r>
              <w:rPr>
                <w:b/>
                <w:bCs/>
                <w:color w:val="FFFFFF"/>
                <w:sz w:val="20"/>
                <w:szCs w:val="20"/>
                <w:rtl/>
              </w:rPr>
              <w:t>פירוט / הערות</w:t>
            </w:r>
          </w:p>
        </w:tc>
      </w:tr>
      <w:tr w:rsidR="00FB7294" w14:paraId="4E859D7B"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78" w14:textId="77777777" w:rsidR="00FB7294" w:rsidRDefault="004D2F66" w:rsidP="004D2F66">
            <w:pPr>
              <w:spacing w:line="260" w:lineRule="auto"/>
            </w:pPr>
            <w:r>
              <w:rPr>
                <w:sz w:val="20"/>
                <w:szCs w:val="20"/>
                <w:rtl/>
              </w:rPr>
              <w:t>יעד 1: 'הכשרת לבבות' למנכ"לים וגזברים לשימוש ב-AI</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79"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7A" w14:textId="77777777" w:rsidR="00FB7294" w:rsidRDefault="004D2F66" w:rsidP="004D2F66">
            <w:pPr>
              <w:spacing w:line="260" w:lineRule="auto"/>
            </w:pPr>
            <w:r>
              <w:rPr>
                <w:sz w:val="20"/>
                <w:szCs w:val="20"/>
                <w:rtl/>
              </w:rPr>
              <w:t>הצגת הפוטנציאל בפורום מנכ"לים; יציאה לבל"מ; קורס מפורט לדרג ביניים</w:t>
            </w:r>
          </w:p>
        </w:tc>
      </w:tr>
      <w:tr w:rsidR="00FB7294" w14:paraId="4E859D7F"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7C" w14:textId="77777777" w:rsidR="00FB7294" w:rsidRDefault="004D2F66" w:rsidP="004D2F66">
            <w:pPr>
              <w:spacing w:line="260" w:lineRule="auto"/>
            </w:pPr>
            <w:r>
              <w:rPr>
                <w:sz w:val="20"/>
                <w:szCs w:val="20"/>
                <w:rtl/>
              </w:rPr>
              <w:t>רכישת רישיונות מרוכזת לתוכנות AI לרשויות (בתשלום ע"י הרשויות)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7D"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7E" w14:textId="77777777" w:rsidR="00FB7294" w:rsidRDefault="004D2F66" w:rsidP="004D2F66">
            <w:pPr>
              <w:spacing w:line="260" w:lineRule="auto"/>
            </w:pPr>
            <w:r>
              <w:rPr>
                <w:sz w:val="20"/>
                <w:szCs w:val="20"/>
                <w:rtl/>
              </w:rPr>
              <w:t>המשך לקורס</w:t>
            </w:r>
          </w:p>
        </w:tc>
      </w:tr>
    </w:tbl>
    <w:p w14:paraId="4E859D80" w14:textId="77777777" w:rsidR="00FB7294" w:rsidRDefault="004D2F66" w:rsidP="004D2F66">
      <w:pPr>
        <w:pStyle w:val="1"/>
        <w:pageBreakBefore/>
        <w:bidi/>
      </w:pPr>
      <w:bookmarkStart w:id="21" w:name="_Toc230523015"/>
      <w:r>
        <w:rPr>
          <w:rtl/>
        </w:rPr>
        <w:lastRenderedPageBreak/>
        <w:t>6. תחום השירותים החברתיים</w:t>
      </w:r>
      <w:bookmarkEnd w:id="21"/>
    </w:p>
    <w:p w14:paraId="4E859D81" w14:textId="77777777" w:rsidR="00FB7294" w:rsidRDefault="004D2F66" w:rsidP="004D2F66">
      <w:pPr>
        <w:spacing w:after="120" w:line="300" w:lineRule="auto"/>
      </w:pPr>
      <w:r>
        <w:rPr>
          <w:rtl/>
        </w:rPr>
        <w:t>האגף לשירותים חברתיים באשכול הוביל בשנת 2025 פיתוח מהיר וגיוס משאבים משמעותי. הוקמה יחידה חדשה לחברה משותפת (בתמיכת קרן SVF), פורסמה תוכנית 'מובילים שינוי' לנוער, נפתחה ניידת זכויות, ואושר תחום מוגבלויות חדש. בנוסף, הסתיים בהצלחה הקורס הראשון לפיתוח מנהלים ברשויות.</w:t>
      </w:r>
    </w:p>
    <w:p w14:paraId="4E859D82" w14:textId="77777777" w:rsidR="00FB7294" w:rsidRDefault="004D2F66" w:rsidP="004D2F66">
      <w:pPr>
        <w:pStyle w:val="2"/>
        <w:bidi/>
      </w:pPr>
      <w:bookmarkStart w:id="22" w:name="_Toc230523016"/>
      <w:r>
        <w:rPr>
          <w:rtl/>
        </w:rPr>
        <w:t>6.1 מטרה 1 – פרויקט 'מובילים שינוי' לנוער</w:t>
      </w:r>
      <w:bookmarkEnd w:id="22"/>
    </w:p>
    <w:p w14:paraId="4E859D83" w14:textId="77777777" w:rsidR="00FB7294" w:rsidRDefault="004D2F66" w:rsidP="004D2F66">
      <w:pPr>
        <w:spacing w:after="120" w:line="300" w:lineRule="auto"/>
      </w:pPr>
      <w:r>
        <w:rPr>
          <w:rtl/>
        </w:rPr>
        <w:t>תוכנית מנהיגות אזורית עם אימפקט – בני נוער מ-10 רשויות האשכול עוברים תהליך מנהיגות חוויתי ומשמעותי. הופקו פרויקטים מקומיים ייחודיים.</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87"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84"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85"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86" w14:textId="77777777" w:rsidR="00FB7294" w:rsidRDefault="004D2F66" w:rsidP="004D2F66">
            <w:pPr>
              <w:spacing w:line="260" w:lineRule="auto"/>
            </w:pPr>
            <w:r>
              <w:rPr>
                <w:b/>
                <w:bCs/>
                <w:color w:val="FFFFFF"/>
                <w:sz w:val="20"/>
                <w:szCs w:val="20"/>
                <w:rtl/>
              </w:rPr>
              <w:t>פירוט / הערות</w:t>
            </w:r>
          </w:p>
        </w:tc>
      </w:tr>
      <w:tr w:rsidR="00FB7294" w14:paraId="4E859D8B"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88" w14:textId="77777777" w:rsidR="00FB7294" w:rsidRDefault="004D2F66" w:rsidP="004D2F66">
            <w:pPr>
              <w:spacing w:line="260" w:lineRule="auto"/>
            </w:pPr>
            <w:r>
              <w:rPr>
                <w:sz w:val="20"/>
                <w:szCs w:val="20"/>
                <w:rtl/>
              </w:rPr>
              <w:t>יעד 1: בניית תוכנית מפורטת עם פירוט תוכניות המשנה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89"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8A" w14:textId="77777777" w:rsidR="00FB7294" w:rsidRDefault="004D2F66" w:rsidP="004D2F66">
            <w:pPr>
              <w:spacing w:line="260" w:lineRule="auto"/>
            </w:pPr>
            <w:r>
              <w:rPr>
                <w:sz w:val="20"/>
                <w:szCs w:val="20"/>
                <w:rtl/>
              </w:rPr>
              <w:t>עבודה מסונכרנת עם השותפים; גיוס מנהלי תוכניות, מנטורים ובחירת תלמידים</w:t>
            </w:r>
          </w:p>
        </w:tc>
      </w:tr>
      <w:tr w:rsidR="00FB7294" w14:paraId="4E859D8F"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8C" w14:textId="77777777" w:rsidR="00FB7294" w:rsidRDefault="004D2F66" w:rsidP="004D2F66">
            <w:pPr>
              <w:spacing w:line="260" w:lineRule="auto"/>
            </w:pPr>
            <w:r>
              <w:rPr>
                <w:sz w:val="20"/>
                <w:szCs w:val="20"/>
                <w:rtl/>
              </w:rPr>
              <w:t>יעד 2: רתימת כל 10 הרשויות לתוכנית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8D"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8E" w14:textId="77777777" w:rsidR="00FB7294" w:rsidRDefault="004D2F66" w:rsidP="004D2F66">
            <w:pPr>
              <w:spacing w:line="260" w:lineRule="auto"/>
            </w:pPr>
            <w:r>
              <w:rPr>
                <w:sz w:val="20"/>
                <w:szCs w:val="20"/>
                <w:rtl/>
              </w:rPr>
              <w:t>הצגת התוכנית לראשי רשויות, חינוך, בטחון קהילתי, רווחה</w:t>
            </w:r>
          </w:p>
        </w:tc>
      </w:tr>
      <w:tr w:rsidR="00FB7294" w14:paraId="4E859D93"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90" w14:textId="77777777" w:rsidR="00FB7294" w:rsidRDefault="004D2F66" w:rsidP="004D2F66">
            <w:pPr>
              <w:spacing w:line="260" w:lineRule="auto"/>
            </w:pPr>
            <w:r>
              <w:rPr>
                <w:sz w:val="20"/>
                <w:szCs w:val="20"/>
                <w:rtl/>
              </w:rPr>
              <w:t>יעד 3: פרויקטים רשותיים עם אימפקט</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91" w14:textId="77777777" w:rsidR="00FB7294" w:rsidRDefault="004D2F66" w:rsidP="004D2F66">
            <w:pPr>
              <w:spacing w:line="260" w:lineRule="auto"/>
            </w:pPr>
            <w:r>
              <w:rPr>
                <w:sz w:val="20"/>
                <w:szCs w:val="20"/>
                <w:rtl/>
              </w:rPr>
              <w:t>בוצע ברובו</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92" w14:textId="77777777" w:rsidR="00FB7294" w:rsidRDefault="004D2F66" w:rsidP="004D2F66">
            <w:pPr>
              <w:spacing w:line="260" w:lineRule="auto"/>
            </w:pPr>
            <w:r>
              <w:rPr>
                <w:sz w:val="20"/>
                <w:szCs w:val="20"/>
                <w:rtl/>
              </w:rPr>
              <w:t>אירועי סיכום: בעין חוד – יוזמה בבטיחות בדרכים לזכרו של ראאיף אבו אלהיג'ה ז"ל; בג'סר א-זרקא – פעילות לקידום אורח חיים בריא בבית הספר</w:t>
            </w:r>
          </w:p>
        </w:tc>
      </w:tr>
    </w:tbl>
    <w:p w14:paraId="4E859D94" w14:textId="77777777" w:rsidR="00FB7294" w:rsidRDefault="004D2F66" w:rsidP="004D2F66">
      <w:pPr>
        <w:pStyle w:val="2"/>
        <w:bidi/>
      </w:pPr>
      <w:bookmarkStart w:id="23" w:name="_Toc230523017"/>
      <w:r>
        <w:rPr>
          <w:rtl/>
        </w:rPr>
        <w:t>6.2 מטרה 2 – זכויות ושותפויות (ניידת מיצוי זכויות אזורית)</w:t>
      </w:r>
      <w:bookmarkEnd w:id="23"/>
    </w:p>
    <w:p w14:paraId="4E859D95" w14:textId="77777777" w:rsidR="00FB7294" w:rsidRDefault="004D2F66" w:rsidP="004D2F66">
      <w:pPr>
        <w:spacing w:after="120" w:line="300" w:lineRule="auto"/>
      </w:pPr>
      <w:r>
        <w:rPr>
          <w:rtl/>
        </w:rPr>
        <w:t>שירות חדש לתושבים – הקמת תחום מיצוי זכויות אזורי. תושבים רבים אינם מודעים לתמיכות ולסיוע שמגיעים להם מביטוח לאומי, שיכון, תעסוקה, צרכנות ועוד. היחידה החדשה מספקת מידע וליווי.</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99"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96"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97"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98" w14:textId="77777777" w:rsidR="00FB7294" w:rsidRDefault="004D2F66" w:rsidP="004D2F66">
            <w:pPr>
              <w:spacing w:line="260" w:lineRule="auto"/>
            </w:pPr>
            <w:r>
              <w:rPr>
                <w:b/>
                <w:bCs/>
                <w:color w:val="FFFFFF"/>
                <w:sz w:val="20"/>
                <w:szCs w:val="20"/>
                <w:rtl/>
              </w:rPr>
              <w:t>פירוט / הערות</w:t>
            </w:r>
          </w:p>
        </w:tc>
      </w:tr>
      <w:tr w:rsidR="00FB7294" w14:paraId="4E859D9D"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9A" w14:textId="77777777" w:rsidR="00FB7294" w:rsidRDefault="004D2F66" w:rsidP="004D2F66">
            <w:pPr>
              <w:spacing w:line="260" w:lineRule="auto"/>
            </w:pPr>
            <w:r>
              <w:rPr>
                <w:sz w:val="20"/>
                <w:szCs w:val="20"/>
                <w:rtl/>
              </w:rPr>
              <w:t>יעד 1: בניית מודל אזורי – הגדרת תפקידים ויעדים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9B"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9C" w14:textId="77777777" w:rsidR="00FB7294" w:rsidRDefault="004D2F66" w:rsidP="004D2F66">
            <w:pPr>
              <w:spacing w:line="260" w:lineRule="auto"/>
            </w:pPr>
            <w:r>
              <w:rPr>
                <w:sz w:val="20"/>
                <w:szCs w:val="20"/>
                <w:rtl/>
              </w:rPr>
              <w:t>למידת התחום וחיפוש מודלים דומים בארץ</w:t>
            </w:r>
          </w:p>
        </w:tc>
      </w:tr>
      <w:tr w:rsidR="00FB7294" w14:paraId="4E859DA1"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9E" w14:textId="77777777" w:rsidR="00FB7294" w:rsidRDefault="004D2F66" w:rsidP="004D2F66">
            <w:pPr>
              <w:spacing w:line="260" w:lineRule="auto"/>
            </w:pPr>
            <w:r>
              <w:rPr>
                <w:sz w:val="20"/>
                <w:szCs w:val="20"/>
                <w:rtl/>
              </w:rPr>
              <w:t>יעד 2: הקמת מנהלת שתפעיל מוקדי תמיכה בכל רשויות האשכול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9F"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A0" w14:textId="77777777" w:rsidR="00FB7294" w:rsidRDefault="004D2F66" w:rsidP="004D2F66">
            <w:pPr>
              <w:spacing w:line="260" w:lineRule="auto"/>
            </w:pPr>
            <w:r>
              <w:rPr>
                <w:sz w:val="20"/>
                <w:szCs w:val="20"/>
                <w:rtl/>
              </w:rPr>
              <w:t>תקציב 200K ש"ח אושר; גיוס מנהל מתאים</w:t>
            </w:r>
          </w:p>
        </w:tc>
      </w:tr>
      <w:tr w:rsidR="00FB7294" w14:paraId="4E859DA5"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A2" w14:textId="77777777" w:rsidR="00FB7294" w:rsidRDefault="004D2F66" w:rsidP="004D2F66">
            <w:pPr>
              <w:spacing w:line="260" w:lineRule="auto"/>
            </w:pPr>
            <w:r>
              <w:rPr>
                <w:sz w:val="20"/>
                <w:szCs w:val="20"/>
                <w:rtl/>
              </w:rPr>
              <w:t>יעד 3: בניית תוכנית עבודה והתחלת היישום ברשויות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A3"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A4" w14:textId="77777777" w:rsidR="00FB7294" w:rsidRDefault="004D2F66" w:rsidP="004D2F66">
            <w:pPr>
              <w:spacing w:line="260" w:lineRule="auto"/>
            </w:pPr>
            <w:r>
              <w:rPr>
                <w:sz w:val="20"/>
                <w:szCs w:val="20"/>
                <w:rtl/>
              </w:rPr>
              <w:t>תחילת פעילות ב-3 רשויות</w:t>
            </w:r>
          </w:p>
        </w:tc>
      </w:tr>
      <w:tr w:rsidR="00FB7294" w14:paraId="4E859DA9"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A6" w14:textId="77777777" w:rsidR="00FB7294" w:rsidRDefault="004D2F66" w:rsidP="004D2F66">
            <w:pPr>
              <w:spacing w:line="260" w:lineRule="auto"/>
            </w:pPr>
            <w:r>
              <w:rPr>
                <w:sz w:val="20"/>
                <w:szCs w:val="20"/>
                <w:rtl/>
              </w:rPr>
              <w:t>יעד 4: ניהול בקרה והערכה</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A7"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A8" w14:textId="77777777" w:rsidR="00FB7294" w:rsidRDefault="004D2F66" w:rsidP="004D2F66">
            <w:pPr>
              <w:spacing w:line="260" w:lineRule="auto"/>
            </w:pPr>
            <w:r>
              <w:rPr>
                <w:sz w:val="20"/>
                <w:szCs w:val="20"/>
                <w:rtl/>
              </w:rPr>
              <w:t>קביעת יעדים ומדדים</w:t>
            </w:r>
          </w:p>
        </w:tc>
      </w:tr>
    </w:tbl>
    <w:p w14:paraId="4E859DAA" w14:textId="77777777" w:rsidR="00FB7294" w:rsidRDefault="004D2F66" w:rsidP="004D2F66">
      <w:pPr>
        <w:pStyle w:val="2"/>
        <w:bidi/>
      </w:pPr>
      <w:bookmarkStart w:id="24" w:name="_Toc230523018"/>
      <w:r>
        <w:rPr>
          <w:rtl/>
        </w:rPr>
        <w:t>6.3 מטרה 3 – פורטל גוף-נפש</w:t>
      </w:r>
      <w:bookmarkEnd w:id="24"/>
    </w:p>
    <w:p w14:paraId="4E859DAB" w14:textId="77777777" w:rsidR="00FB7294" w:rsidRDefault="004D2F66" w:rsidP="004D2F66">
      <w:pPr>
        <w:spacing w:after="120" w:line="300" w:lineRule="auto"/>
      </w:pPr>
      <w:r>
        <w:rPr>
          <w:rtl/>
        </w:rPr>
        <w:t>פלטפורמה אזורית לריכוז שירותי גוף-נפש. ב-2025 הורחבה לכלול גם מרחבים פיזיים בשיתוף תוכנית 'תחנות רוח' של חוף הכרמל.</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AF"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AC"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AD"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AE" w14:textId="77777777" w:rsidR="00FB7294" w:rsidRDefault="004D2F66" w:rsidP="004D2F66">
            <w:pPr>
              <w:spacing w:line="260" w:lineRule="auto"/>
            </w:pPr>
            <w:r>
              <w:rPr>
                <w:b/>
                <w:bCs/>
                <w:color w:val="FFFFFF"/>
                <w:sz w:val="20"/>
                <w:szCs w:val="20"/>
                <w:rtl/>
              </w:rPr>
              <w:t>פירוט / הערות</w:t>
            </w:r>
          </w:p>
        </w:tc>
      </w:tr>
      <w:tr w:rsidR="00FB7294" w14:paraId="4E859DB3"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B0" w14:textId="77777777" w:rsidR="00FB7294" w:rsidRDefault="004D2F66" w:rsidP="004D2F66">
            <w:pPr>
              <w:spacing w:line="260" w:lineRule="auto"/>
            </w:pPr>
            <w:r>
              <w:rPr>
                <w:sz w:val="20"/>
                <w:szCs w:val="20"/>
                <w:rtl/>
              </w:rPr>
              <w:t>יעד 1: הגדלת כמות הנרשמים כמטפלים במערכת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B1"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B2" w14:textId="77777777" w:rsidR="00FB7294" w:rsidRDefault="004D2F66" w:rsidP="004D2F66">
            <w:pPr>
              <w:spacing w:line="260" w:lineRule="auto"/>
            </w:pPr>
            <w:r>
              <w:rPr>
                <w:sz w:val="20"/>
                <w:szCs w:val="20"/>
                <w:rtl/>
              </w:rPr>
              <w:t>פעולה להגיע ליותר נותני שירותים ברשויות</w:t>
            </w:r>
          </w:p>
        </w:tc>
      </w:tr>
      <w:tr w:rsidR="00FB7294" w14:paraId="4E859DB7"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B4" w14:textId="77777777" w:rsidR="00FB7294" w:rsidRDefault="004D2F66" w:rsidP="004D2F66">
            <w:pPr>
              <w:spacing w:line="260" w:lineRule="auto"/>
            </w:pPr>
            <w:r>
              <w:rPr>
                <w:sz w:val="20"/>
                <w:szCs w:val="20"/>
                <w:rtl/>
              </w:rPr>
              <w:t>יעד 2: הגדלת כמות המשתמשים ומחפשי השירותים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B5"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B6" w14:textId="77777777" w:rsidR="00FB7294" w:rsidRDefault="004D2F66" w:rsidP="004D2F66">
            <w:pPr>
              <w:spacing w:line="260" w:lineRule="auto"/>
            </w:pPr>
            <w:r>
              <w:rPr>
                <w:sz w:val="20"/>
                <w:szCs w:val="20"/>
                <w:rtl/>
              </w:rPr>
              <w:t>קמפיינים פרסומיים ויח"צ</w:t>
            </w:r>
          </w:p>
        </w:tc>
      </w:tr>
      <w:tr w:rsidR="00FB7294" w14:paraId="4E859DBB"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B8" w14:textId="77777777" w:rsidR="00FB7294" w:rsidRDefault="004D2F66" w:rsidP="004D2F66">
            <w:pPr>
              <w:spacing w:line="260" w:lineRule="auto"/>
            </w:pPr>
            <w:r>
              <w:rPr>
                <w:sz w:val="20"/>
                <w:szCs w:val="20"/>
                <w:rtl/>
              </w:rPr>
              <w:t>יעד 3: יציאה למרחב פיזי בשיתוף 'תחנות רוח'</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B9"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BA" w14:textId="77777777" w:rsidR="00FB7294" w:rsidRDefault="004D2F66" w:rsidP="004D2F66">
            <w:pPr>
              <w:spacing w:line="260" w:lineRule="auto"/>
            </w:pPr>
            <w:r>
              <w:rPr>
                <w:sz w:val="20"/>
                <w:szCs w:val="20"/>
                <w:rtl/>
              </w:rPr>
              <w:t>שת"פ עם תוכנית מרחבים פיזיים של חוף הכרמל</w:t>
            </w:r>
          </w:p>
        </w:tc>
      </w:tr>
    </w:tbl>
    <w:p w14:paraId="4E859DBC" w14:textId="77777777" w:rsidR="00FB7294" w:rsidRDefault="004D2F66" w:rsidP="004D2F66">
      <w:pPr>
        <w:pStyle w:val="2"/>
        <w:bidi/>
      </w:pPr>
      <w:bookmarkStart w:id="25" w:name="_Toc230523019"/>
      <w:r>
        <w:rPr>
          <w:rtl/>
        </w:rPr>
        <w:t>6.4 מטרה 4 – מנהלת שותפויות (יחידה לחברה משותפת)</w:t>
      </w:r>
      <w:bookmarkEnd w:id="25"/>
    </w:p>
    <w:p w14:paraId="4E859DBD" w14:textId="77777777" w:rsidR="00FB7294" w:rsidRDefault="004D2F66" w:rsidP="004D2F66">
      <w:pPr>
        <w:spacing w:after="120" w:line="300" w:lineRule="auto"/>
      </w:pPr>
      <w:r>
        <w:rPr>
          <w:rtl/>
        </w:rPr>
        <w:lastRenderedPageBreak/>
        <w:t>יחידה חדשה לקידום שותפות בין רשויות וקהילות יהודיות וערביות במרחב האשכול. הוקמה בתמיכת קרן SVF, פועלת בשיתוף עמותת 'שיטה – מכון למדיניות מקומית' ומרכז 'אקורד' – פסיכולוגיה חברתית לשינוי חברתי. סבב פגישות עם ראשי הרשויות התחיל.</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C1"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BE"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BF"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C0" w14:textId="77777777" w:rsidR="00FB7294" w:rsidRDefault="004D2F66" w:rsidP="004D2F66">
            <w:pPr>
              <w:spacing w:line="260" w:lineRule="auto"/>
            </w:pPr>
            <w:r>
              <w:rPr>
                <w:b/>
                <w:bCs/>
                <w:color w:val="FFFFFF"/>
                <w:sz w:val="20"/>
                <w:szCs w:val="20"/>
                <w:rtl/>
              </w:rPr>
              <w:t>פירוט / הערות</w:t>
            </w:r>
          </w:p>
        </w:tc>
      </w:tr>
      <w:tr w:rsidR="00FB7294" w14:paraId="4E859DC5"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C2" w14:textId="77777777" w:rsidR="00FB7294" w:rsidRDefault="004D2F66" w:rsidP="004D2F66">
            <w:pPr>
              <w:spacing w:line="260" w:lineRule="auto"/>
            </w:pPr>
            <w:r>
              <w:rPr>
                <w:sz w:val="20"/>
                <w:szCs w:val="20"/>
                <w:rtl/>
              </w:rPr>
              <w:t>יעד 1: בניית הקונספט והגדרת מהות תפקיד מנהל השותפויות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C3"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C4" w14:textId="77777777" w:rsidR="00FB7294" w:rsidRDefault="004D2F66" w:rsidP="004D2F66">
            <w:pPr>
              <w:spacing w:line="260" w:lineRule="auto"/>
            </w:pPr>
            <w:r>
              <w:rPr>
                <w:sz w:val="20"/>
                <w:szCs w:val="20"/>
                <w:rtl/>
              </w:rPr>
              <w:t>הכרות ולמידה של התחום; חיפוש מודל מתאים</w:t>
            </w:r>
          </w:p>
        </w:tc>
      </w:tr>
      <w:tr w:rsidR="00FB7294" w14:paraId="4E859DC9"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C6" w14:textId="77777777" w:rsidR="00FB7294" w:rsidRDefault="004D2F66" w:rsidP="004D2F66">
            <w:pPr>
              <w:spacing w:line="260" w:lineRule="auto"/>
            </w:pPr>
            <w:r>
              <w:rPr>
                <w:sz w:val="20"/>
                <w:szCs w:val="20"/>
                <w:rtl/>
              </w:rPr>
              <w:t>יעד 2: חיפוש גורמים פילנטרופיים לתמיכה בתוכנית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C7"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C8" w14:textId="77777777" w:rsidR="00FB7294" w:rsidRDefault="004D2F66" w:rsidP="004D2F66">
            <w:pPr>
              <w:spacing w:line="260" w:lineRule="auto"/>
            </w:pPr>
            <w:r>
              <w:rPr>
                <w:sz w:val="20"/>
                <w:szCs w:val="20"/>
                <w:rtl/>
              </w:rPr>
              <w:t>תמיכה של קרן SVF הושגה; שותפויות עם שיטה ואקורד</w:t>
            </w:r>
          </w:p>
        </w:tc>
      </w:tr>
      <w:tr w:rsidR="00FB7294" w14:paraId="4E859DCD"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CA" w14:textId="77777777" w:rsidR="00FB7294" w:rsidRDefault="004D2F66" w:rsidP="004D2F66">
            <w:pPr>
              <w:spacing w:line="260" w:lineRule="auto"/>
            </w:pPr>
            <w:r>
              <w:rPr>
                <w:sz w:val="20"/>
                <w:szCs w:val="20"/>
                <w:rtl/>
              </w:rPr>
              <w:t>יעד 3: בניית תוכנית עבודה ב-2025</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CB" w14:textId="77777777" w:rsidR="00FB7294" w:rsidRDefault="004D2F66" w:rsidP="004D2F66">
            <w:pPr>
              <w:spacing w:line="260" w:lineRule="auto"/>
            </w:pPr>
            <w:r>
              <w:rPr>
                <w:sz w:val="20"/>
                <w:szCs w:val="20"/>
                <w:rtl/>
              </w:rPr>
              <w:t>בוצע ברובו</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CC" w14:textId="77777777" w:rsidR="00FB7294" w:rsidRDefault="004D2F66" w:rsidP="004D2F66">
            <w:pPr>
              <w:spacing w:line="260" w:lineRule="auto"/>
            </w:pPr>
            <w:r>
              <w:rPr>
                <w:sz w:val="20"/>
                <w:szCs w:val="20"/>
                <w:rtl/>
              </w:rPr>
              <w:t>סבב פגישות: אסיף איזק (יו"ר), ד"ר סמיר מחאמיד (ראש עיריית אום אל-פחם), עופר תודר (מנכ"ל אום אל-פחם)</w:t>
            </w:r>
          </w:p>
        </w:tc>
      </w:tr>
    </w:tbl>
    <w:p w14:paraId="4E859DCE" w14:textId="77777777" w:rsidR="00FB7294" w:rsidRDefault="004D2F66" w:rsidP="004D2F66">
      <w:pPr>
        <w:pStyle w:val="2"/>
        <w:bidi/>
      </w:pPr>
      <w:bookmarkStart w:id="26" w:name="_Toc230523020"/>
      <w:r>
        <w:rPr>
          <w:rtl/>
        </w:rPr>
        <w:t>6.5 פעילויות נוספות</w:t>
      </w:r>
      <w:bookmarkEnd w:id="26"/>
    </w:p>
    <w:p w14:paraId="4E859DCF" w14:textId="77777777" w:rsidR="00FB7294" w:rsidRDefault="004D2F66" w:rsidP="004D2F66">
      <w:pPr>
        <w:spacing w:after="120" w:line="300" w:lineRule="auto"/>
      </w:pPr>
      <w:r>
        <w:rPr>
          <w:rtl/>
        </w:rPr>
        <w:t>בנוסף למטרות הפורמליות, פעלו במהלך 2025:</w:t>
      </w:r>
    </w:p>
    <w:p w14:paraId="4E859DD0" w14:textId="77777777" w:rsidR="00FB7294" w:rsidRDefault="004D2F66" w:rsidP="004D2F66">
      <w:pPr>
        <w:pStyle w:val="a4"/>
        <w:numPr>
          <w:ilvl w:val="0"/>
          <w:numId w:val="2"/>
        </w:numPr>
        <w:bidi/>
        <w:spacing w:after="80" w:line="280" w:lineRule="auto"/>
      </w:pPr>
      <w:r>
        <w:rPr>
          <w:rtl/>
        </w:rPr>
        <w:t>הקמת מחלקת חינוך באשכול – פעילות חדשה שתמפה ותעסוק בתוכניות אזוריות הממוקדות בילדים ובני נוער. נחתם שיתוף פעולה עם משרד החינוך מחוז חיפה (סיגל כהן, מנהלת המחוז).</w:t>
      </w:r>
    </w:p>
    <w:p w14:paraId="4E859DD1" w14:textId="77777777" w:rsidR="00FB7294" w:rsidRDefault="004D2F66" w:rsidP="004D2F66">
      <w:pPr>
        <w:pStyle w:val="a4"/>
        <w:numPr>
          <w:ilvl w:val="0"/>
          <w:numId w:val="2"/>
        </w:numPr>
        <w:bidi/>
        <w:spacing w:after="80" w:line="280" w:lineRule="auto"/>
      </w:pPr>
      <w:r>
        <w:rPr>
          <w:rtl/>
        </w:rPr>
        <w:t>הקמת פורום מנהלי אגפי חינוך ופורום מנהלי מחלקות נוער.</w:t>
      </w:r>
    </w:p>
    <w:p w14:paraId="4E859DD2" w14:textId="77777777" w:rsidR="00FB7294" w:rsidRDefault="004D2F66" w:rsidP="004D2F66">
      <w:pPr>
        <w:pStyle w:val="a4"/>
        <w:numPr>
          <w:ilvl w:val="0"/>
          <w:numId w:val="2"/>
        </w:numPr>
        <w:bidi/>
        <w:spacing w:after="80" w:line="280" w:lineRule="auto"/>
      </w:pPr>
      <w:r>
        <w:rPr>
          <w:rtl/>
        </w:rPr>
        <w:t>פתיחת תוכנית 'המעבדה למנהיגות חינוכית משותפת' בשיתוף גבעת חביבה.</w:t>
      </w:r>
    </w:p>
    <w:p w14:paraId="4E859DD3" w14:textId="77777777" w:rsidR="00FB7294" w:rsidRDefault="004D2F66" w:rsidP="004D2F66">
      <w:pPr>
        <w:pStyle w:val="a4"/>
        <w:numPr>
          <w:ilvl w:val="0"/>
          <w:numId w:val="2"/>
        </w:numPr>
        <w:bidi/>
        <w:spacing w:after="80" w:line="280" w:lineRule="auto"/>
      </w:pPr>
      <w:r>
        <w:rPr>
          <w:rtl/>
        </w:rPr>
        <w:t>מאגר ספקים אזורי בתחום המוגבלויות בהקמה (מכרז בהיכון).</w:t>
      </w:r>
    </w:p>
    <w:p w14:paraId="4E859DD4" w14:textId="77777777" w:rsidR="00FB7294" w:rsidRDefault="004D2F66" w:rsidP="004D2F66">
      <w:pPr>
        <w:pStyle w:val="a4"/>
        <w:numPr>
          <w:ilvl w:val="0"/>
          <w:numId w:val="2"/>
        </w:numPr>
        <w:bidi/>
        <w:spacing w:after="80" w:line="280" w:lineRule="auto"/>
      </w:pPr>
      <w:r>
        <w:rPr>
          <w:rtl/>
        </w:rPr>
        <w:t>קורס פיתוח מנהלים ראשון – הסתיים בהצלחה בהנחיית קרן היבש (יועצת ארגונית). הקורס בשיתוף מועצת חוף הכרמל וסיוע משרד הפנים.</w:t>
      </w:r>
    </w:p>
    <w:p w14:paraId="4E859DD5" w14:textId="77777777" w:rsidR="00FB7294" w:rsidRDefault="004D2F66" w:rsidP="004D2F66">
      <w:pPr>
        <w:pStyle w:val="1"/>
        <w:pageBreakBefore/>
        <w:bidi/>
      </w:pPr>
      <w:bookmarkStart w:id="27" w:name="_Toc230523021"/>
      <w:r>
        <w:rPr>
          <w:rtl/>
        </w:rPr>
        <w:lastRenderedPageBreak/>
        <w:t>7. תחום הבריאות</w:t>
      </w:r>
      <w:bookmarkEnd w:id="27"/>
    </w:p>
    <w:p w14:paraId="4E859DD6" w14:textId="77777777" w:rsidR="00FB7294" w:rsidRDefault="004D2F66" w:rsidP="004D2F66">
      <w:pPr>
        <w:spacing w:after="120" w:line="300" w:lineRule="auto"/>
      </w:pPr>
      <w:r>
        <w:rPr>
          <w:rtl/>
        </w:rPr>
        <w:t>בשנת 2025 התבסס תחום הבריאות באשכול כאחד התחומים המובילים: ניידת בריאות אזורית פועלת באופן שוטף ברשויות, נחתם הסכם עם המרכז האקדמי לוינסקי-וינגייט, נפתחו 10 קבוצות הליכה ברשויות, התגייסו קופות החולים והמרכז הרפואי הלל יפה לשותפות, והאשכול מתכוון לכנס בריאות אזורי.</w:t>
      </w:r>
    </w:p>
    <w:p w14:paraId="4E859DD7" w14:textId="77777777" w:rsidR="00FB7294" w:rsidRDefault="004D2F66" w:rsidP="004D2F66">
      <w:pPr>
        <w:pStyle w:val="2"/>
        <w:bidi/>
      </w:pPr>
      <w:bookmarkStart w:id="28" w:name="_Toc230523022"/>
      <w:r>
        <w:rPr>
          <w:rtl/>
        </w:rPr>
        <w:t>7.1 מטרה 1 – מיפוי ומענים בריאותיים</w:t>
      </w:r>
      <w:bookmarkEnd w:id="2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DB"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D8"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D9"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DA" w14:textId="77777777" w:rsidR="00FB7294" w:rsidRDefault="004D2F66" w:rsidP="004D2F66">
            <w:pPr>
              <w:spacing w:line="260" w:lineRule="auto"/>
            </w:pPr>
            <w:r>
              <w:rPr>
                <w:b/>
                <w:bCs/>
                <w:color w:val="FFFFFF"/>
                <w:sz w:val="20"/>
                <w:szCs w:val="20"/>
                <w:rtl/>
              </w:rPr>
              <w:t>פירוט / הערות</w:t>
            </w:r>
          </w:p>
        </w:tc>
      </w:tr>
      <w:tr w:rsidR="00FB7294" w14:paraId="4E859DDF"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DC" w14:textId="77777777" w:rsidR="00FB7294" w:rsidRDefault="004D2F66" w:rsidP="004D2F66">
            <w:pPr>
              <w:spacing w:line="260" w:lineRule="auto"/>
            </w:pPr>
            <w:r>
              <w:rPr>
                <w:sz w:val="20"/>
                <w:szCs w:val="20"/>
                <w:rtl/>
              </w:rPr>
              <w:t>יעד 1: הקמת ועדת היגוי אזורית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DD"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DE" w14:textId="77777777" w:rsidR="00FB7294" w:rsidRDefault="004D2F66" w:rsidP="004D2F66">
            <w:pPr>
              <w:spacing w:line="260" w:lineRule="auto"/>
            </w:pPr>
            <w:r>
              <w:rPr>
                <w:sz w:val="20"/>
                <w:szCs w:val="20"/>
                <w:rtl/>
              </w:rPr>
              <w:t>נציגי רשויות, קופות חולים, משרד הבריאות, המרכז האקדמי לוינסקי-וינגייט, בית חולים הלל יפה</w:t>
            </w:r>
          </w:p>
        </w:tc>
      </w:tr>
      <w:tr w:rsidR="00FB7294" w14:paraId="4E859DE3"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E0" w14:textId="77777777" w:rsidR="00FB7294" w:rsidRDefault="004D2F66" w:rsidP="004D2F66">
            <w:pPr>
              <w:spacing w:line="260" w:lineRule="auto"/>
            </w:pPr>
            <w:r>
              <w:rPr>
                <w:sz w:val="20"/>
                <w:szCs w:val="20"/>
                <w:rtl/>
              </w:rPr>
              <w:t>יעד 2: כנס בריאות אזורי – הקמת צוות מקצועי וגיוס חסויות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E1"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E2" w14:textId="77777777" w:rsidR="00FB7294" w:rsidRDefault="004D2F66" w:rsidP="004D2F66">
            <w:pPr>
              <w:spacing w:line="260" w:lineRule="auto"/>
            </w:pPr>
            <w:r>
              <w:rPr>
                <w:sz w:val="20"/>
                <w:szCs w:val="20"/>
                <w:rtl/>
              </w:rPr>
              <w:t>שיתוף פעולה עם קופות החולים, לוינסקי-וינגייט, משרד הבריאות והרשויות</w:t>
            </w:r>
          </w:p>
        </w:tc>
      </w:tr>
    </w:tbl>
    <w:p w14:paraId="4E859DE4" w14:textId="77777777" w:rsidR="00FB7294" w:rsidRDefault="004D2F66" w:rsidP="004D2F66">
      <w:pPr>
        <w:pStyle w:val="2"/>
        <w:bidi/>
      </w:pPr>
      <w:bookmarkStart w:id="29" w:name="_Toc230523023"/>
      <w:r>
        <w:rPr>
          <w:rtl/>
        </w:rPr>
        <w:t>7.2 מטרה 2 – קידום התחום והטמעתו בתוכניות עבודה</w:t>
      </w:r>
      <w:bookmarkEnd w:id="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E8"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E5"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E6"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E7" w14:textId="77777777" w:rsidR="00FB7294" w:rsidRDefault="004D2F66" w:rsidP="004D2F66">
            <w:pPr>
              <w:spacing w:line="260" w:lineRule="auto"/>
            </w:pPr>
            <w:r>
              <w:rPr>
                <w:b/>
                <w:bCs/>
                <w:color w:val="FFFFFF"/>
                <w:sz w:val="20"/>
                <w:szCs w:val="20"/>
                <w:rtl/>
              </w:rPr>
              <w:t>פירוט / הערות</w:t>
            </w:r>
          </w:p>
        </w:tc>
      </w:tr>
      <w:tr w:rsidR="00FB7294" w14:paraId="4E859DEC"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E9" w14:textId="77777777" w:rsidR="00FB7294" w:rsidRDefault="004D2F66" w:rsidP="004D2F66">
            <w:pPr>
              <w:spacing w:line="260" w:lineRule="auto"/>
            </w:pPr>
            <w:r>
              <w:rPr>
                <w:sz w:val="20"/>
                <w:szCs w:val="20"/>
                <w:rtl/>
              </w:rPr>
              <w:t>יעד 1: ימי הכשרה לבריאות לעובדי הרשויות – 'שולחנות בריאות'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EA"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EB" w14:textId="77777777" w:rsidR="00FB7294" w:rsidRDefault="004D2F66" w:rsidP="004D2F66">
            <w:pPr>
              <w:spacing w:line="260" w:lineRule="auto"/>
            </w:pPr>
            <w:r>
              <w:rPr>
                <w:sz w:val="20"/>
                <w:szCs w:val="20"/>
                <w:rtl/>
              </w:rPr>
              <w:t>גיוס מנחים/מרצים; פרסום שיווק ורישום משתתפים</w:t>
            </w:r>
          </w:p>
        </w:tc>
      </w:tr>
    </w:tbl>
    <w:p w14:paraId="4E859DED" w14:textId="77777777" w:rsidR="00FB7294" w:rsidRDefault="004D2F66" w:rsidP="004D2F66">
      <w:pPr>
        <w:pStyle w:val="2"/>
        <w:bidi/>
      </w:pPr>
      <w:bookmarkStart w:id="30" w:name="_Toc230523024"/>
      <w:r>
        <w:rPr>
          <w:rtl/>
        </w:rPr>
        <w:t>7.3 מטרה 3 – חשיפה ומודעות</w:t>
      </w:r>
      <w:bookmarkEnd w:id="30"/>
    </w:p>
    <w:p w14:paraId="4E859DEE" w14:textId="77777777" w:rsidR="00FB7294" w:rsidRDefault="004D2F66" w:rsidP="004D2F66">
      <w:pPr>
        <w:spacing w:after="120" w:line="300" w:lineRule="auto"/>
      </w:pPr>
      <w:r>
        <w:rPr>
          <w:rtl/>
        </w:rPr>
        <w:t>פעילות שוטפת רחבה בכל רשויות האשכול עם דגש על קהלים מגוונים.</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DF2"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EF"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F0"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DF1" w14:textId="77777777" w:rsidR="00FB7294" w:rsidRDefault="004D2F66" w:rsidP="004D2F66">
            <w:pPr>
              <w:spacing w:line="260" w:lineRule="auto"/>
            </w:pPr>
            <w:r>
              <w:rPr>
                <w:b/>
                <w:bCs/>
                <w:color w:val="FFFFFF"/>
                <w:sz w:val="20"/>
                <w:szCs w:val="20"/>
                <w:rtl/>
              </w:rPr>
              <w:t>פירוט / הערות</w:t>
            </w:r>
          </w:p>
        </w:tc>
      </w:tr>
      <w:tr w:rsidR="00FB7294" w14:paraId="4E859DF6"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F3" w14:textId="77777777" w:rsidR="00FB7294" w:rsidRDefault="004D2F66" w:rsidP="004D2F66">
            <w:pPr>
              <w:spacing w:line="260" w:lineRule="auto"/>
            </w:pPr>
            <w:r>
              <w:rPr>
                <w:sz w:val="20"/>
                <w:szCs w:val="20"/>
                <w:rtl/>
              </w:rPr>
              <w:t>יעד 1: פיתוח פתרונות טכנולוגיים – אפליקציה ודאשבורד</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F4"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F5" w14:textId="77777777" w:rsidR="00FB7294" w:rsidRDefault="004D2F66" w:rsidP="004D2F66">
            <w:pPr>
              <w:spacing w:line="260" w:lineRule="auto"/>
            </w:pPr>
            <w:r>
              <w:rPr>
                <w:sz w:val="20"/>
                <w:szCs w:val="20"/>
                <w:rtl/>
              </w:rPr>
              <w:t>פיילוט אפליקציית בריאות ל-200 משתמשים; דאשבורד בריאות לרשויות</w:t>
            </w:r>
          </w:p>
        </w:tc>
      </w:tr>
      <w:tr w:rsidR="00FB7294" w14:paraId="4E859DFA"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F7" w14:textId="77777777" w:rsidR="00FB7294" w:rsidRDefault="004D2F66" w:rsidP="004D2F66">
            <w:pPr>
              <w:spacing w:line="260" w:lineRule="auto"/>
            </w:pPr>
            <w:r>
              <w:rPr>
                <w:sz w:val="20"/>
                <w:szCs w:val="20"/>
                <w:rtl/>
              </w:rPr>
              <w:t>יעד 2: קבוצות הליכה רשותיות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DF8"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F9" w14:textId="77777777" w:rsidR="00FB7294" w:rsidRDefault="004D2F66" w:rsidP="004D2F66">
            <w:pPr>
              <w:spacing w:line="260" w:lineRule="auto"/>
            </w:pPr>
            <w:r>
              <w:rPr>
                <w:sz w:val="20"/>
                <w:szCs w:val="20"/>
                <w:rtl/>
              </w:rPr>
              <w:t>10 קבוצות הליכה מודרכות נפתחו ברשויות – מותאמות לקהלים מגוונים: נשים חרדיות, גברים מהחברה הערבית, ותיקים, אמהות לאחר לידה</w:t>
            </w:r>
          </w:p>
        </w:tc>
      </w:tr>
      <w:tr w:rsidR="00FB7294" w14:paraId="4E859DFE"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FB" w14:textId="77777777" w:rsidR="00FB7294" w:rsidRDefault="004D2F66" w:rsidP="004D2F66">
            <w:pPr>
              <w:spacing w:line="260" w:lineRule="auto"/>
            </w:pPr>
            <w:r>
              <w:rPr>
                <w:sz w:val="20"/>
                <w:szCs w:val="20"/>
                <w:rtl/>
              </w:rPr>
              <w:t>יעד 3: העשרה והכשרה בעולמות התזונה</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DFC"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DFD" w14:textId="77777777" w:rsidR="00FB7294" w:rsidRDefault="004D2F66" w:rsidP="004D2F66">
            <w:pPr>
              <w:spacing w:line="260" w:lineRule="auto"/>
            </w:pPr>
            <w:r>
              <w:rPr>
                <w:sz w:val="20"/>
                <w:szCs w:val="20"/>
                <w:rtl/>
              </w:rPr>
              <w:t>איתור תזונאיות (ערבית ועברית); פרויקט תזונה מיטיבה בבתי ספר אחרי החגים</w:t>
            </w:r>
          </w:p>
        </w:tc>
      </w:tr>
      <w:tr w:rsidR="00FB7294" w14:paraId="4E859E02"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DFF" w14:textId="77777777" w:rsidR="00FB7294" w:rsidRDefault="004D2F66" w:rsidP="004D2F66">
            <w:pPr>
              <w:spacing w:line="260" w:lineRule="auto"/>
            </w:pPr>
            <w:r>
              <w:rPr>
                <w:sz w:val="20"/>
                <w:szCs w:val="20"/>
                <w:rtl/>
              </w:rPr>
              <w:t>יעד 4: סל בריאות – 'שולחנות בריאות' ברשויות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E00" w14:textId="77777777" w:rsidR="00FB7294" w:rsidRDefault="004D2F66" w:rsidP="004D2F66">
            <w:pPr>
              <w:spacing w:line="260" w:lineRule="auto"/>
            </w:pPr>
            <w:r>
              <w:rPr>
                <w:sz w:val="20"/>
                <w:szCs w:val="20"/>
                <w:rtl/>
              </w:rPr>
              <w:t>בוצע ברובו</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01" w14:textId="77777777" w:rsidR="00FB7294" w:rsidRDefault="004D2F66" w:rsidP="004D2F66">
            <w:pPr>
              <w:spacing w:line="260" w:lineRule="auto"/>
            </w:pPr>
            <w:r>
              <w:rPr>
                <w:sz w:val="20"/>
                <w:szCs w:val="20"/>
                <w:rtl/>
              </w:rPr>
              <w:t>מפגשים בהשתתפות מנהלי מחלקות; תכנון חודש הבריאות</w:t>
            </w:r>
          </w:p>
        </w:tc>
      </w:tr>
      <w:tr w:rsidR="00FB7294" w14:paraId="4E859E06"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03" w14:textId="77777777" w:rsidR="00FB7294" w:rsidRDefault="004D2F66" w:rsidP="004D2F66">
            <w:pPr>
              <w:spacing w:line="260" w:lineRule="auto"/>
            </w:pPr>
            <w:r>
              <w:rPr>
                <w:sz w:val="20"/>
                <w:szCs w:val="20"/>
                <w:rtl/>
              </w:rPr>
              <w:t>יעד 5: קידום בריאות לאוכלוסיות מיוחדות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04"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05" w14:textId="77777777" w:rsidR="00FB7294" w:rsidRDefault="004D2F66" w:rsidP="004D2F66">
            <w:pPr>
              <w:spacing w:line="260" w:lineRule="auto"/>
            </w:pPr>
            <w:r>
              <w:rPr>
                <w:sz w:val="20"/>
                <w:szCs w:val="20"/>
                <w:rtl/>
              </w:rPr>
              <w:t>יצירת קשר עם מחלקות רווחה</w:t>
            </w:r>
          </w:p>
        </w:tc>
      </w:tr>
      <w:tr w:rsidR="00FB7294" w14:paraId="4E859E0A"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07" w14:textId="77777777" w:rsidR="00FB7294" w:rsidRDefault="004D2F66" w:rsidP="004D2F66">
            <w:pPr>
              <w:spacing w:line="260" w:lineRule="auto"/>
            </w:pPr>
            <w:r>
              <w:rPr>
                <w:sz w:val="20"/>
                <w:szCs w:val="20"/>
                <w:rtl/>
              </w:rPr>
              <w:t>ניידת בריאות אזורית – פעילות שוטפת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E08" w14:textId="77777777" w:rsidR="00FB7294" w:rsidRDefault="004D2F66" w:rsidP="004D2F66">
            <w:pPr>
              <w:spacing w:line="260" w:lineRule="auto"/>
            </w:pPr>
            <w:r>
              <w:rPr>
                <w:sz w:val="20"/>
                <w:szCs w:val="20"/>
                <w:rtl/>
              </w:rPr>
              <w:t>פעיל - הישג</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09" w14:textId="77777777" w:rsidR="00FB7294" w:rsidRDefault="004D2F66" w:rsidP="004D2F66">
            <w:pPr>
              <w:spacing w:line="260" w:lineRule="auto"/>
            </w:pPr>
            <w:r>
              <w:rPr>
                <w:sz w:val="20"/>
                <w:szCs w:val="20"/>
                <w:rtl/>
              </w:rPr>
              <w:t>פועלת ברשויות זכרון יעקב, בנימינה, פרדס חנה-כרכור וג'סר א-זרקא; מאות סדנאות והרצאות; פעילות גופנית בבתי ספר; שותפות משרד הבריאות, משרד הפנים, לוינסקי-וינגייט והאגודה למלחמה בסרטן</w:t>
            </w:r>
          </w:p>
        </w:tc>
      </w:tr>
      <w:tr w:rsidR="00FB7294" w14:paraId="4E859E0E"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0B" w14:textId="77777777" w:rsidR="00FB7294" w:rsidRDefault="004D2F66" w:rsidP="004D2F66">
            <w:pPr>
              <w:spacing w:line="260" w:lineRule="auto"/>
            </w:pPr>
            <w:r>
              <w:rPr>
                <w:sz w:val="20"/>
                <w:szCs w:val="20"/>
                <w:rtl/>
              </w:rPr>
              <w:t>מחקר 'חרבות ברזל' בילדי האשכול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0C"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0D" w14:textId="77777777" w:rsidR="00FB7294" w:rsidRDefault="004D2F66" w:rsidP="004D2F66">
            <w:pPr>
              <w:spacing w:line="260" w:lineRule="auto"/>
            </w:pPr>
            <w:r>
              <w:rPr>
                <w:sz w:val="20"/>
                <w:szCs w:val="20"/>
                <w:rtl/>
              </w:rPr>
              <w:t>בראשות משרד הבריאות</w:t>
            </w:r>
          </w:p>
        </w:tc>
      </w:tr>
      <w:tr w:rsidR="00FB7294" w14:paraId="4E859E12"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0F" w14:textId="77777777" w:rsidR="00FB7294" w:rsidRDefault="004D2F66" w:rsidP="004D2F66">
            <w:pPr>
              <w:spacing w:line="260" w:lineRule="auto"/>
            </w:pPr>
            <w:r>
              <w:rPr>
                <w:sz w:val="20"/>
                <w:szCs w:val="20"/>
                <w:rtl/>
              </w:rPr>
              <w:lastRenderedPageBreak/>
              <w:t>פרקטיקום סטודנטים – המרכז האקדמי לוינסקי-וינגייט</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10"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11" w14:textId="77777777" w:rsidR="00FB7294" w:rsidRDefault="004D2F66" w:rsidP="004D2F66">
            <w:pPr>
              <w:spacing w:line="260" w:lineRule="auto"/>
            </w:pPr>
            <w:r>
              <w:rPr>
                <w:sz w:val="20"/>
                <w:szCs w:val="20"/>
                <w:rtl/>
              </w:rPr>
              <w:t>סטודנטים לתואר שני יבצעו פרויקטים ייחודיים ברשויות</w:t>
            </w:r>
          </w:p>
        </w:tc>
      </w:tr>
    </w:tbl>
    <w:p w14:paraId="4E859E13" w14:textId="77777777" w:rsidR="00FB7294" w:rsidRDefault="004D2F66" w:rsidP="004D2F66">
      <w:pPr>
        <w:pStyle w:val="1"/>
        <w:pageBreakBefore/>
        <w:bidi/>
      </w:pPr>
      <w:bookmarkStart w:id="31" w:name="_Toc230523025"/>
      <w:r>
        <w:rPr>
          <w:rtl/>
        </w:rPr>
        <w:lastRenderedPageBreak/>
        <w:t>8. תחום החוסן והאיתנות</w:t>
      </w:r>
      <w:bookmarkEnd w:id="31"/>
    </w:p>
    <w:p w14:paraId="4E859E14" w14:textId="77777777" w:rsidR="00FB7294" w:rsidRDefault="004D2F66" w:rsidP="004D2F66">
      <w:pPr>
        <w:spacing w:after="120" w:line="300" w:lineRule="auto"/>
      </w:pPr>
      <w:r>
        <w:rPr>
          <w:rtl/>
        </w:rPr>
        <w:t>מנהלת האיתנות שהוקמה ב-2024 התרחבה משמעותית ב-2025: מעל 400 משתתפים עברו הכשרות. המנהלת פועלת בשיתוף הקואליציה הישראלית לטראומה, משרד הפנים ומשרד הרווחה. בתכנון 2025: הרחבת מעגלי ההכשרה והקמת שיתוף פעולה עם מרכז החוסן בחברה הערבית.</w:t>
      </w:r>
    </w:p>
    <w:p w14:paraId="4E859E15" w14:textId="77777777" w:rsidR="00FB7294" w:rsidRDefault="004D2F66" w:rsidP="004D2F66">
      <w:pPr>
        <w:pStyle w:val="2"/>
        <w:bidi/>
      </w:pPr>
      <w:bookmarkStart w:id="32" w:name="_Toc230523026"/>
      <w:r>
        <w:rPr>
          <w:rtl/>
        </w:rPr>
        <w:t>8.1 מטרה 1 – הכשרות לרווחה</w:t>
      </w:r>
      <w:bookmarkEnd w:id="3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E19"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16"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17"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18" w14:textId="77777777" w:rsidR="00FB7294" w:rsidRDefault="004D2F66" w:rsidP="004D2F66">
            <w:pPr>
              <w:spacing w:line="260" w:lineRule="auto"/>
            </w:pPr>
            <w:r>
              <w:rPr>
                <w:b/>
                <w:bCs/>
                <w:color w:val="FFFFFF"/>
                <w:sz w:val="20"/>
                <w:szCs w:val="20"/>
                <w:rtl/>
              </w:rPr>
              <w:t>פירוט / הערות</w:t>
            </w:r>
          </w:p>
        </w:tc>
      </w:tr>
      <w:tr w:rsidR="00FB7294" w14:paraId="4E859E1D"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1A" w14:textId="77777777" w:rsidR="00FB7294" w:rsidRDefault="004D2F66" w:rsidP="004D2F66">
            <w:pPr>
              <w:spacing w:line="260" w:lineRule="auto"/>
            </w:pPr>
            <w:r>
              <w:rPr>
                <w:sz w:val="20"/>
                <w:szCs w:val="20"/>
                <w:rtl/>
              </w:rPr>
              <w:t>יעד 1: בניית פורום מנהלות תאי רווחה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E1B" w14:textId="77777777" w:rsidR="00FB7294" w:rsidRDefault="004D2F66" w:rsidP="004D2F66">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1C" w14:textId="77777777" w:rsidR="00FB7294" w:rsidRDefault="004D2F66" w:rsidP="004D2F66">
            <w:pPr>
              <w:spacing w:line="260" w:lineRule="auto"/>
            </w:pPr>
            <w:r>
              <w:rPr>
                <w:sz w:val="20"/>
                <w:szCs w:val="20"/>
                <w:rtl/>
              </w:rPr>
              <w:t>הגדרת פורמט עבודה משותף עם המנהלות</w:t>
            </w:r>
          </w:p>
        </w:tc>
      </w:tr>
      <w:tr w:rsidR="00FB7294" w14:paraId="4E859E21"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1E" w14:textId="77777777" w:rsidR="00FB7294" w:rsidRDefault="004D2F66" w:rsidP="004D2F66">
            <w:pPr>
              <w:spacing w:line="260" w:lineRule="auto"/>
            </w:pPr>
            <w:r>
              <w:rPr>
                <w:sz w:val="20"/>
                <w:szCs w:val="20"/>
                <w:rtl/>
              </w:rPr>
              <w:t>יעד 2: הכשרת מנהלות תאי הרווחה לתפקיד ניהולי כולל תרגילים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1F"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20" w14:textId="77777777" w:rsidR="00FB7294" w:rsidRDefault="004D2F66" w:rsidP="004D2F66">
            <w:pPr>
              <w:spacing w:line="260" w:lineRule="auto"/>
            </w:pPr>
            <w:r>
              <w:rPr>
                <w:sz w:val="20"/>
                <w:szCs w:val="20"/>
                <w:rtl/>
              </w:rPr>
              <w:t>המשך תוכנית ההדרכה על פי צרכי השטח (מפגש 18.11)</w:t>
            </w:r>
          </w:p>
        </w:tc>
      </w:tr>
      <w:tr w:rsidR="00FB7294" w14:paraId="4E859E25"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22" w14:textId="77777777" w:rsidR="00FB7294" w:rsidRDefault="004D2F66" w:rsidP="004D2F66">
            <w:pPr>
              <w:spacing w:line="260" w:lineRule="auto"/>
            </w:pPr>
            <w:r>
              <w:rPr>
                <w:sz w:val="20"/>
                <w:szCs w:val="20"/>
                <w:rtl/>
              </w:rPr>
              <w:t>יעד 3: הכשרות צוותי המחלקה (יישור קו מקצועי, עובדים חדשים וותיקים)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23"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24" w14:textId="77777777" w:rsidR="00FB7294" w:rsidRDefault="004D2F66" w:rsidP="004D2F66">
            <w:pPr>
              <w:spacing w:line="260" w:lineRule="auto"/>
            </w:pPr>
            <w:r>
              <w:rPr>
                <w:sz w:val="20"/>
                <w:szCs w:val="20"/>
                <w:rtl/>
              </w:rPr>
              <w:t>סיום תוכנית 2024; סל הכשרות מלא לעובדים חדשים</w:t>
            </w:r>
          </w:p>
        </w:tc>
      </w:tr>
    </w:tbl>
    <w:p w14:paraId="4E859E26" w14:textId="77777777" w:rsidR="00FB7294" w:rsidRDefault="004D2F66" w:rsidP="004D2F66">
      <w:pPr>
        <w:pStyle w:val="2"/>
        <w:bidi/>
      </w:pPr>
      <w:bookmarkStart w:id="33" w:name="_Toc230523027"/>
      <w:r>
        <w:rPr>
          <w:rtl/>
        </w:rPr>
        <w:t>8.2 מטרה 2 – הרחבת ההכשרות (קהלים נוספים)</w:t>
      </w:r>
      <w:bookmarkEnd w:id="3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E2A"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27"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28"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29" w14:textId="77777777" w:rsidR="00FB7294" w:rsidRDefault="004D2F66" w:rsidP="004D2F66">
            <w:pPr>
              <w:spacing w:line="260" w:lineRule="auto"/>
            </w:pPr>
            <w:r>
              <w:rPr>
                <w:b/>
                <w:bCs/>
                <w:color w:val="FFFFFF"/>
                <w:sz w:val="20"/>
                <w:szCs w:val="20"/>
                <w:rtl/>
              </w:rPr>
              <w:t>פירוט / הערות</w:t>
            </w:r>
          </w:p>
        </w:tc>
      </w:tr>
      <w:tr w:rsidR="00FB7294" w14:paraId="4E859E2E"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2B" w14:textId="77777777" w:rsidR="00FB7294" w:rsidRDefault="004D2F66" w:rsidP="004D2F66">
            <w:pPr>
              <w:spacing w:line="260" w:lineRule="auto"/>
            </w:pPr>
            <w:r>
              <w:rPr>
                <w:sz w:val="20"/>
                <w:szCs w:val="20"/>
                <w:rtl/>
              </w:rPr>
              <w:t>יעד 1: העמקת המוכנות של מחלקת חינוך</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2C"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2D" w14:textId="77777777" w:rsidR="00FB7294" w:rsidRDefault="004D2F66" w:rsidP="004D2F66">
            <w:pPr>
              <w:spacing w:line="260" w:lineRule="auto"/>
            </w:pPr>
            <w:r>
              <w:rPr>
                <w:sz w:val="20"/>
                <w:szCs w:val="20"/>
                <w:rtl/>
              </w:rPr>
              <w:t>מיפוי צרכי מחלקות חינוך; בניית תוכנית הדרכות עזרה ראשונה נפשית; סדנה למנהלי בתי ספר ממנשה</w:t>
            </w:r>
          </w:p>
        </w:tc>
      </w:tr>
      <w:tr w:rsidR="00FB7294" w14:paraId="4E859E32"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2F" w14:textId="77777777" w:rsidR="00FB7294" w:rsidRDefault="004D2F66" w:rsidP="004D2F66">
            <w:pPr>
              <w:spacing w:line="260" w:lineRule="auto"/>
            </w:pPr>
            <w:r>
              <w:rPr>
                <w:sz w:val="20"/>
                <w:szCs w:val="20"/>
                <w:rtl/>
              </w:rPr>
              <w:t>יעד 2: כלים בעזרה ראשונה נפשית לעובדים נוספים ברשות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30"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31" w14:textId="77777777" w:rsidR="00FB7294" w:rsidRDefault="004D2F66" w:rsidP="004D2F66">
            <w:pPr>
              <w:spacing w:line="260" w:lineRule="auto"/>
            </w:pPr>
            <w:r>
              <w:rPr>
                <w:sz w:val="20"/>
                <w:szCs w:val="20"/>
                <w:rtl/>
              </w:rPr>
              <w:t>הגדרת קהלי יעד בהתאם לוועדת היגוי</w:t>
            </w:r>
          </w:p>
        </w:tc>
      </w:tr>
      <w:tr w:rsidR="00FB7294" w14:paraId="4E859E36"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33" w14:textId="77777777" w:rsidR="00FB7294" w:rsidRDefault="004D2F66" w:rsidP="004D2F66">
            <w:pPr>
              <w:spacing w:line="260" w:lineRule="auto"/>
            </w:pPr>
            <w:r>
              <w:rPr>
                <w:sz w:val="20"/>
                <w:szCs w:val="20"/>
                <w:rtl/>
              </w:rPr>
              <w:t>יעד 3: הדרכות לתושבים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34"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35" w14:textId="77777777" w:rsidR="00FB7294" w:rsidRDefault="004D2F66" w:rsidP="004D2F66">
            <w:pPr>
              <w:spacing w:line="260" w:lineRule="auto"/>
            </w:pPr>
            <w:r>
              <w:rPr>
                <w:sz w:val="20"/>
                <w:szCs w:val="20"/>
                <w:rtl/>
              </w:rPr>
              <w:t>הגדרת קהלי יעד, בניית מנגנון עבודה כולל תשלום</w:t>
            </w:r>
          </w:p>
        </w:tc>
      </w:tr>
      <w:tr w:rsidR="00FB7294" w14:paraId="4E859E3A"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37" w14:textId="77777777" w:rsidR="00FB7294" w:rsidRDefault="004D2F66" w:rsidP="004D2F66">
            <w:pPr>
              <w:spacing w:line="260" w:lineRule="auto"/>
            </w:pPr>
            <w:r>
              <w:rPr>
                <w:sz w:val="20"/>
                <w:szCs w:val="20"/>
                <w:rtl/>
              </w:rPr>
              <w:t>יעד 4: העמקת מקצועיות מתנדבים ברשות – צח"י, צח"ש, מטפלים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38"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39" w14:textId="77777777" w:rsidR="00FB7294" w:rsidRDefault="004D2F66" w:rsidP="004D2F66">
            <w:pPr>
              <w:spacing w:line="260" w:lineRule="auto"/>
            </w:pPr>
            <w:r>
              <w:rPr>
                <w:sz w:val="20"/>
                <w:szCs w:val="20"/>
                <w:rtl/>
              </w:rPr>
              <w:t>הכשרות תעסוקה בקהילה הוקמה (400+ משתתפים מעל הכל)</w:t>
            </w:r>
          </w:p>
        </w:tc>
      </w:tr>
    </w:tbl>
    <w:p w14:paraId="4E859E3B" w14:textId="77777777" w:rsidR="00FB7294" w:rsidRDefault="004D2F66" w:rsidP="004D2F66">
      <w:pPr>
        <w:pStyle w:val="2"/>
        <w:bidi/>
      </w:pPr>
      <w:bookmarkStart w:id="34" w:name="_Toc230523028"/>
      <w:r>
        <w:rPr>
          <w:rtl/>
        </w:rPr>
        <w:t>8.3 מטרה 3 – מדידה ומשוב</w:t>
      </w:r>
      <w:bookmarkEnd w:id="3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E3F"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3C"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3D"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3E" w14:textId="77777777" w:rsidR="00FB7294" w:rsidRDefault="004D2F66" w:rsidP="004D2F66">
            <w:pPr>
              <w:spacing w:line="260" w:lineRule="auto"/>
            </w:pPr>
            <w:r>
              <w:rPr>
                <w:b/>
                <w:bCs/>
                <w:color w:val="FFFFFF"/>
                <w:sz w:val="20"/>
                <w:szCs w:val="20"/>
                <w:rtl/>
              </w:rPr>
              <w:t>פירוט / הערות</w:t>
            </w:r>
          </w:p>
        </w:tc>
      </w:tr>
      <w:tr w:rsidR="00FB7294" w14:paraId="4E859E43"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40" w14:textId="77777777" w:rsidR="00FB7294" w:rsidRDefault="004D2F66" w:rsidP="004D2F66">
            <w:pPr>
              <w:spacing w:line="260" w:lineRule="auto"/>
            </w:pPr>
            <w:r>
              <w:rPr>
                <w:sz w:val="20"/>
                <w:szCs w:val="20"/>
                <w:rtl/>
              </w:rPr>
              <w:t>יעד 1: ניהול תהליך מדידת אפקטיביות הדרכות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41"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42" w14:textId="77777777" w:rsidR="00FB7294" w:rsidRDefault="004D2F66" w:rsidP="004D2F66">
            <w:pPr>
              <w:spacing w:line="260" w:lineRule="auto"/>
            </w:pPr>
            <w:r>
              <w:rPr>
                <w:sz w:val="20"/>
                <w:szCs w:val="20"/>
                <w:rtl/>
              </w:rPr>
              <w:t>עבודה שוטפת עם יועצת חיצונית והקואליציה; העברת שאלונים ותיאום ראיונות</w:t>
            </w:r>
          </w:p>
        </w:tc>
      </w:tr>
    </w:tbl>
    <w:p w14:paraId="4E859E44" w14:textId="77777777" w:rsidR="00FB7294" w:rsidRDefault="004D2F66" w:rsidP="004D2F66">
      <w:pPr>
        <w:pStyle w:val="2"/>
        <w:bidi/>
      </w:pPr>
      <w:bookmarkStart w:id="35" w:name="_Toc230523029"/>
      <w:r>
        <w:rPr>
          <w:rtl/>
        </w:rPr>
        <w:t>8.4 מטרה 4 – שת"פ עם מרכז החוסן בחברה הערבית</w:t>
      </w:r>
      <w:bookmarkEnd w:id="3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2760"/>
      </w:tblGrid>
      <w:tr w:rsidR="00FB7294" w14:paraId="4E859E48" w14:textId="77777777">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45" w14:textId="77777777" w:rsidR="00FB7294" w:rsidRDefault="004D2F66" w:rsidP="004D2F66">
            <w:pPr>
              <w:spacing w:line="260" w:lineRule="auto"/>
            </w:pPr>
            <w:r>
              <w:rPr>
                <w:b/>
                <w:bCs/>
                <w:color w:val="FFFFFF"/>
                <w:sz w:val="20"/>
                <w:szCs w:val="20"/>
                <w:rtl/>
              </w:rPr>
              <w:t>משימה / יעד</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46" w14:textId="77777777" w:rsidR="00FB7294" w:rsidRDefault="004D2F66" w:rsidP="004D2F66">
            <w:pPr>
              <w:spacing w:line="260" w:lineRule="auto"/>
            </w:pPr>
            <w:r>
              <w:rPr>
                <w:b/>
                <w:bCs/>
                <w:color w:val="FFFFFF"/>
                <w:sz w:val="20"/>
                <w:szCs w:val="20"/>
                <w:rtl/>
              </w:rPr>
              <w:t>סטטוס נכון לסוף Q3 2025</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47" w14:textId="77777777" w:rsidR="00FB7294" w:rsidRDefault="004D2F66" w:rsidP="004D2F66">
            <w:pPr>
              <w:spacing w:line="260" w:lineRule="auto"/>
            </w:pPr>
            <w:r>
              <w:rPr>
                <w:b/>
                <w:bCs/>
                <w:color w:val="FFFFFF"/>
                <w:sz w:val="20"/>
                <w:szCs w:val="20"/>
                <w:rtl/>
              </w:rPr>
              <w:t>פירוט / הערות</w:t>
            </w:r>
          </w:p>
        </w:tc>
      </w:tr>
      <w:tr w:rsidR="00FB7294" w14:paraId="4E859E4C" w14:textId="77777777">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49" w14:textId="77777777" w:rsidR="00FB7294" w:rsidRDefault="004D2F66" w:rsidP="004D2F66">
            <w:pPr>
              <w:spacing w:line="260" w:lineRule="auto"/>
            </w:pPr>
            <w:r>
              <w:rPr>
                <w:sz w:val="20"/>
                <w:szCs w:val="20"/>
                <w:rtl/>
              </w:rPr>
              <w:t>יעד 1: בניית עקרונות עבודה</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4A"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4B" w14:textId="77777777" w:rsidR="00FB7294" w:rsidRDefault="004D2F66" w:rsidP="004D2F66">
            <w:pPr>
              <w:spacing w:line="260" w:lineRule="auto"/>
            </w:pPr>
            <w:r>
              <w:rPr>
                <w:sz w:val="20"/>
                <w:szCs w:val="20"/>
                <w:rtl/>
              </w:rPr>
              <w:t>ועדת היגוי להגדרת חיבור</w:t>
            </w:r>
          </w:p>
        </w:tc>
      </w:tr>
      <w:tr w:rsidR="00FB7294" w14:paraId="4E859E50" w14:textId="77777777">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4D" w14:textId="77777777" w:rsidR="00FB7294" w:rsidRDefault="004D2F66" w:rsidP="004D2F66">
            <w:pPr>
              <w:spacing w:line="260" w:lineRule="auto"/>
            </w:pPr>
            <w:r>
              <w:rPr>
                <w:sz w:val="20"/>
                <w:szCs w:val="20"/>
                <w:rtl/>
              </w:rPr>
              <w:t>יעד 2: פעילות משותפת לאשכול, המנהלת ומרכז החוסן</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4E" w14:textId="77777777" w:rsidR="00FB7294" w:rsidRDefault="004D2F66" w:rsidP="004D2F66">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E859E4F" w14:textId="77777777" w:rsidR="00FB7294" w:rsidRDefault="004D2F66" w:rsidP="004D2F66">
            <w:pPr>
              <w:spacing w:line="260" w:lineRule="auto"/>
            </w:pPr>
            <w:r>
              <w:rPr>
                <w:sz w:val="20"/>
                <w:szCs w:val="20"/>
                <w:rtl/>
              </w:rPr>
              <w:t>הגדרת פעילות קונקרטית משותפת</w:t>
            </w:r>
          </w:p>
        </w:tc>
      </w:tr>
    </w:tbl>
    <w:p w14:paraId="4E859E51" w14:textId="77777777" w:rsidR="00FB7294" w:rsidRDefault="004D2F66" w:rsidP="004D2F66">
      <w:pPr>
        <w:pStyle w:val="2"/>
        <w:bidi/>
      </w:pPr>
      <w:bookmarkStart w:id="36" w:name="_Toc230523030"/>
      <w:r>
        <w:rPr>
          <w:rtl/>
        </w:rPr>
        <w:t>8.5 פעילויות נוספות בתחום החוסן</w:t>
      </w:r>
      <w:bookmarkEnd w:id="36"/>
    </w:p>
    <w:p w14:paraId="4E859E52" w14:textId="77777777" w:rsidR="00FB7294" w:rsidRDefault="004D2F66" w:rsidP="004D2F66">
      <w:pPr>
        <w:pStyle w:val="a4"/>
        <w:numPr>
          <w:ilvl w:val="0"/>
          <w:numId w:val="2"/>
        </w:numPr>
        <w:bidi/>
        <w:spacing w:after="80" w:line="280" w:lineRule="auto"/>
      </w:pPr>
      <w:r>
        <w:rPr>
          <w:rtl/>
        </w:rPr>
        <w:t>CBT FAR SEE – פעילות שיזם האשכול בשיתוף הקואליציה הישראלית לטראומה, משרד הפנים ומשרד הרווחה.</w:t>
      </w:r>
    </w:p>
    <w:p w14:paraId="4E859E53" w14:textId="77777777" w:rsidR="00FB7294" w:rsidRDefault="004D2F66" w:rsidP="004D2F66">
      <w:pPr>
        <w:pStyle w:val="a4"/>
        <w:numPr>
          <w:ilvl w:val="0"/>
          <w:numId w:val="2"/>
        </w:numPr>
        <w:bidi/>
        <w:spacing w:after="80" w:line="280" w:lineRule="auto"/>
      </w:pPr>
      <w:r>
        <w:rPr>
          <w:rtl/>
        </w:rPr>
        <w:t>סדנת שימור עצמי לצוות הפסיכולוגים של השפ"ח במועצת פרדס חנה-כרכור.</w:t>
      </w:r>
    </w:p>
    <w:p w14:paraId="4E859E54" w14:textId="77777777" w:rsidR="00FB7294" w:rsidRDefault="004D2F66" w:rsidP="004D2F66">
      <w:pPr>
        <w:pStyle w:val="a4"/>
        <w:numPr>
          <w:ilvl w:val="0"/>
          <w:numId w:val="2"/>
        </w:numPr>
        <w:bidi/>
        <w:spacing w:after="80" w:line="280" w:lineRule="auto"/>
      </w:pPr>
      <w:r>
        <w:rPr>
          <w:rtl/>
        </w:rPr>
        <w:lastRenderedPageBreak/>
        <w:t>פיתוח תוכנית הכשרות ייחודית לחיזוק מקדמי תעסוקה באזור.</w:t>
      </w:r>
    </w:p>
    <w:p w14:paraId="4E859E55" w14:textId="77777777" w:rsidR="00FB7294" w:rsidRDefault="004D2F66" w:rsidP="004D2F66">
      <w:pPr>
        <w:pStyle w:val="a4"/>
        <w:numPr>
          <w:ilvl w:val="0"/>
          <w:numId w:val="2"/>
        </w:numPr>
        <w:bidi/>
        <w:spacing w:after="80" w:line="280" w:lineRule="auto"/>
      </w:pPr>
      <w:r>
        <w:rPr>
          <w:rtl/>
        </w:rPr>
        <w:t>הקמת פורום מנהלי תעסוקה אשכולי.</w:t>
      </w:r>
    </w:p>
    <w:p w14:paraId="4E859E56" w14:textId="77777777" w:rsidR="00FB7294" w:rsidRDefault="004D2F66" w:rsidP="004D2F66">
      <w:pPr>
        <w:pStyle w:val="a4"/>
        <w:numPr>
          <w:ilvl w:val="0"/>
          <w:numId w:val="2"/>
        </w:numPr>
        <w:bidi/>
        <w:spacing w:after="80" w:line="280" w:lineRule="auto"/>
      </w:pPr>
      <w:r>
        <w:rPr>
          <w:rtl/>
        </w:rPr>
        <w:t>סדנה לצוות הפסיכולוגים של השירות הפסיכולוגי במנשה (מיינדפולנס).</w:t>
      </w:r>
    </w:p>
    <w:p w14:paraId="4E859E57" w14:textId="77777777" w:rsidR="00FB7294" w:rsidRDefault="004D2F66" w:rsidP="004D2F66">
      <w:pPr>
        <w:pStyle w:val="1"/>
        <w:pageBreakBefore/>
        <w:bidi/>
      </w:pPr>
      <w:bookmarkStart w:id="37" w:name="_Toc230523031"/>
      <w:r>
        <w:rPr>
          <w:rtl/>
        </w:rPr>
        <w:lastRenderedPageBreak/>
        <w:t>9. סיכום ביצוע 2025 – הישגים, אתגרים והמלצות</w:t>
      </w:r>
      <w:bookmarkEnd w:id="37"/>
    </w:p>
    <w:p w14:paraId="4E859E58" w14:textId="77777777" w:rsidR="00FB7294" w:rsidRDefault="004D2F66" w:rsidP="004D2F66">
      <w:pPr>
        <w:pStyle w:val="2"/>
        <w:bidi/>
      </w:pPr>
      <w:bookmarkStart w:id="38" w:name="_Toc230523032"/>
      <w:r>
        <w:rPr>
          <w:rtl/>
        </w:rPr>
        <w:t>9.1 תמונת מצב מסכמת לפי תחום</w:t>
      </w:r>
      <w:bookmarkEnd w:id="38"/>
    </w:p>
    <w:p w14:paraId="4E859E59" w14:textId="77777777" w:rsidR="00FB7294" w:rsidRDefault="004D2F66" w:rsidP="004D2F66">
      <w:pPr>
        <w:spacing w:after="120" w:line="300" w:lineRule="auto"/>
      </w:pPr>
      <w:r>
        <w:rPr>
          <w:rtl/>
        </w:rPr>
        <w:t>הטבלה שלהלן מסכמת את ביצוע יעדי תוכנית העבודה לפי תחום, נכון לסוף Q3 2025 (הפירוט המלא בפרקים 3–8):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320"/>
        <w:gridCol w:w="2320"/>
        <w:gridCol w:w="2320"/>
      </w:tblGrid>
      <w:tr w:rsidR="00FB7294" w14:paraId="4E859E5E" w14:textId="77777777">
        <w:trPr>
          <w:tblHeader/>
        </w:trPr>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5A" w14:textId="77777777" w:rsidR="00FB7294" w:rsidRDefault="004D2F66" w:rsidP="004D2F66">
            <w:pPr>
              <w:spacing w:line="260" w:lineRule="auto"/>
            </w:pPr>
            <w:r>
              <w:rPr>
                <w:b/>
                <w:bCs/>
                <w:color w:val="FFFFFF"/>
                <w:sz w:val="20"/>
                <w:szCs w:val="20"/>
                <w:rtl/>
              </w:rPr>
              <w:t>תחום</w:t>
            </w:r>
          </w:p>
        </w:tc>
        <w:tc>
          <w:tcPr>
            <w:tcW w:w="23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5B" w14:textId="77777777" w:rsidR="00FB7294" w:rsidRDefault="004D2F66" w:rsidP="004D2F66">
            <w:pPr>
              <w:spacing w:line="260" w:lineRule="auto"/>
            </w:pPr>
            <w:r>
              <w:rPr>
                <w:b/>
                <w:bCs/>
                <w:color w:val="FFFFFF"/>
                <w:sz w:val="20"/>
                <w:szCs w:val="20"/>
                <w:rtl/>
              </w:rPr>
              <w:t>הישגים מרכזיים</w:t>
            </w:r>
          </w:p>
        </w:tc>
        <w:tc>
          <w:tcPr>
            <w:tcW w:w="23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5C" w14:textId="77777777" w:rsidR="00FB7294" w:rsidRDefault="004D2F66" w:rsidP="004D2F66">
            <w:pPr>
              <w:spacing w:line="260" w:lineRule="auto"/>
            </w:pPr>
            <w:r>
              <w:rPr>
                <w:b/>
                <w:bCs/>
                <w:color w:val="FFFFFF"/>
                <w:sz w:val="20"/>
                <w:szCs w:val="20"/>
                <w:rtl/>
              </w:rPr>
              <w:t>בתהליך / חלקי</w:t>
            </w:r>
          </w:p>
        </w:tc>
        <w:tc>
          <w:tcPr>
            <w:tcW w:w="23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E859E5D" w14:textId="77777777" w:rsidR="00FB7294" w:rsidRDefault="004D2F66" w:rsidP="004D2F66">
            <w:pPr>
              <w:spacing w:line="260" w:lineRule="auto"/>
            </w:pPr>
            <w:r>
              <w:rPr>
                <w:b/>
                <w:bCs/>
                <w:color w:val="FFFFFF"/>
                <w:sz w:val="20"/>
                <w:szCs w:val="20"/>
                <w:rtl/>
              </w:rPr>
              <w:t>ל-Q4 / 2026</w:t>
            </w:r>
          </w:p>
        </w:tc>
      </w:tr>
      <w:tr w:rsidR="00FB7294" w14:paraId="4E859E63" w14:textId="77777777">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5F" w14:textId="77777777" w:rsidR="00FB7294" w:rsidRDefault="004D2F66" w:rsidP="004D2F66">
            <w:pPr>
              <w:spacing w:line="260" w:lineRule="auto"/>
            </w:pPr>
            <w:r>
              <w:rPr>
                <w:b/>
                <w:bCs/>
                <w:sz w:val="20"/>
                <w:szCs w:val="20"/>
                <w:rtl/>
              </w:rPr>
              <w:t>פיתוח כלכלי – מנהלות חדשות</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E60" w14:textId="77777777" w:rsidR="00FB7294" w:rsidRDefault="004D2F66" w:rsidP="004D2F66">
            <w:pPr>
              <w:spacing w:line="260" w:lineRule="auto"/>
            </w:pPr>
            <w:r>
              <w:rPr>
                <w:sz w:val="20"/>
                <w:szCs w:val="20"/>
                <w:rtl/>
              </w:rPr>
              <w:t>מנהלת בינוי (35+ פרויקטים, 60M ₪); מנהלת אנרגיה (130M ₪); מנהלת צמיחה (וובינר 100+ חברות)</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61" w14:textId="77777777" w:rsidR="00FB7294" w:rsidRDefault="004D2F66" w:rsidP="004D2F66">
            <w:pPr>
              <w:spacing w:line="260" w:lineRule="auto"/>
            </w:pPr>
            <w:r>
              <w:rPr>
                <w:sz w:val="20"/>
                <w:szCs w:val="20"/>
                <w:rtl/>
              </w:rPr>
              <w:t>גיוס רפרנטים; מכרזי מדף נוספים</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E62" w14:textId="77777777" w:rsidR="00FB7294" w:rsidRDefault="004D2F66" w:rsidP="004D2F66">
            <w:pPr>
              <w:spacing w:line="260" w:lineRule="auto"/>
            </w:pPr>
            <w:r>
              <w:rPr>
                <w:sz w:val="20"/>
                <w:szCs w:val="20"/>
                <w:rtl/>
              </w:rPr>
              <w:t>תוכנית האצה בחקלאות</w:t>
            </w:r>
          </w:p>
        </w:tc>
      </w:tr>
      <w:tr w:rsidR="00FB7294" w14:paraId="4E859E68" w14:textId="77777777">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64" w14:textId="77777777" w:rsidR="00FB7294" w:rsidRDefault="004D2F66" w:rsidP="004D2F66">
            <w:pPr>
              <w:spacing w:line="260" w:lineRule="auto"/>
            </w:pPr>
            <w:r>
              <w:rPr>
                <w:b/>
                <w:bCs/>
                <w:sz w:val="20"/>
                <w:szCs w:val="20"/>
                <w:rtl/>
              </w:rPr>
              <w:t>איכות הסביבה</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E65" w14:textId="77777777" w:rsidR="00FB7294" w:rsidRDefault="004D2F66" w:rsidP="004D2F66">
            <w:pPr>
              <w:spacing w:line="260" w:lineRule="auto"/>
            </w:pPr>
            <w:r>
              <w:rPr>
                <w:sz w:val="20"/>
                <w:szCs w:val="20"/>
                <w:rtl/>
              </w:rPr>
              <w:t>אגף סביבה הוקם; 13M ₪ ממהגנ"ס; מרלו"ג חילק 11K+ תושבים</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66" w14:textId="77777777" w:rsidR="00FB7294" w:rsidRDefault="004D2F66" w:rsidP="004D2F66">
            <w:pPr>
              <w:spacing w:line="260" w:lineRule="auto"/>
            </w:pPr>
            <w:r>
              <w:rPr>
                <w:sz w:val="20"/>
                <w:szCs w:val="20"/>
                <w:rtl/>
              </w:rPr>
              <w:t>מתקן פסולת אזורי בבחינה; מכרז משותף לכלל הרשויות</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E67" w14:textId="77777777" w:rsidR="00FB7294" w:rsidRDefault="004D2F66" w:rsidP="004D2F66">
            <w:pPr>
              <w:spacing w:line="260" w:lineRule="auto"/>
            </w:pPr>
            <w:r>
              <w:rPr>
                <w:sz w:val="20"/>
                <w:szCs w:val="20"/>
                <w:rtl/>
              </w:rPr>
              <w:t>מתקן פסולת חדש להקמה</w:t>
            </w:r>
          </w:p>
        </w:tc>
      </w:tr>
      <w:tr w:rsidR="00FB7294" w14:paraId="4E859E6D" w14:textId="77777777">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69" w14:textId="77777777" w:rsidR="00FB7294" w:rsidRDefault="004D2F66" w:rsidP="004D2F66">
            <w:pPr>
              <w:spacing w:line="260" w:lineRule="auto"/>
            </w:pPr>
            <w:r>
              <w:rPr>
                <w:b/>
                <w:bCs/>
                <w:sz w:val="20"/>
                <w:szCs w:val="20"/>
                <w:rtl/>
              </w:rPr>
              <w:t>תחבורה</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E6A" w14:textId="77777777" w:rsidR="00FB7294" w:rsidRDefault="004D2F66" w:rsidP="004D2F66">
            <w:pPr>
              <w:spacing w:line="260" w:lineRule="auto"/>
            </w:pPr>
            <w:r>
              <w:rPr>
                <w:sz w:val="20"/>
                <w:szCs w:val="20"/>
                <w:rtl/>
              </w:rPr>
              <w:t>כנס תחבורה אזורי ראשון התקיים</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6B" w14:textId="77777777" w:rsidR="00FB7294" w:rsidRDefault="004D2F66" w:rsidP="004D2F66">
            <w:pPr>
              <w:spacing w:line="260" w:lineRule="auto"/>
            </w:pPr>
            <w:r>
              <w:rPr>
                <w:sz w:val="20"/>
                <w:szCs w:val="20"/>
                <w:rtl/>
              </w:rPr>
              <w:t>חניות רכב שיתופי; חניון רכב כבד; שבילי אופניים</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E6C" w14:textId="77777777" w:rsidR="00FB7294" w:rsidRDefault="004D2F66" w:rsidP="004D2F66">
            <w:pPr>
              <w:spacing w:line="260" w:lineRule="auto"/>
            </w:pPr>
            <w:r>
              <w:rPr>
                <w:sz w:val="20"/>
                <w:szCs w:val="20"/>
                <w:rtl/>
              </w:rPr>
              <w:t>מתחם מעבר; פיילוט תחבורה קהילתית</w:t>
            </w:r>
          </w:p>
        </w:tc>
      </w:tr>
      <w:tr w:rsidR="00FB7294" w14:paraId="4E859E72" w14:textId="77777777">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6E" w14:textId="77777777" w:rsidR="00FB7294" w:rsidRDefault="004D2F66" w:rsidP="004D2F66">
            <w:pPr>
              <w:spacing w:line="260" w:lineRule="auto"/>
            </w:pPr>
            <w:r>
              <w:rPr>
                <w:b/>
                <w:bCs/>
                <w:sz w:val="20"/>
                <w:szCs w:val="20"/>
                <w:rtl/>
              </w:rPr>
              <w:t>דיגיטציה</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E6F" w14:textId="77777777" w:rsidR="00FB7294" w:rsidRDefault="004D2F66" w:rsidP="004D2F66">
            <w:pPr>
              <w:spacing w:line="260" w:lineRule="auto"/>
            </w:pPr>
            <w:r>
              <w:rPr>
                <w:sz w:val="20"/>
                <w:szCs w:val="20"/>
                <w:rtl/>
              </w:rPr>
              <w:t>תיבת מכרזים דיגיטלית; מיפוי לרשויות חדשות</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70" w14:textId="77777777" w:rsidR="00FB7294" w:rsidRDefault="004D2F66" w:rsidP="004D2F66">
            <w:pPr>
              <w:spacing w:line="260" w:lineRule="auto"/>
            </w:pPr>
            <w:r>
              <w:rPr>
                <w:sz w:val="20"/>
                <w:szCs w:val="20"/>
                <w:rtl/>
              </w:rPr>
              <w:t>מנמ"ר אזורי; קורסי AI למנכ"לים</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E71" w14:textId="77777777" w:rsidR="00FB7294" w:rsidRDefault="004D2F66" w:rsidP="004D2F66">
            <w:pPr>
              <w:spacing w:line="260" w:lineRule="auto"/>
            </w:pPr>
            <w:r>
              <w:rPr>
                <w:sz w:val="20"/>
                <w:szCs w:val="20"/>
                <w:rtl/>
              </w:rPr>
              <w:t>רכישת רישיונות AI מרוכזת</w:t>
            </w:r>
          </w:p>
        </w:tc>
      </w:tr>
      <w:tr w:rsidR="00FB7294" w14:paraId="4E859E77" w14:textId="77777777">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73" w14:textId="77777777" w:rsidR="00FB7294" w:rsidRDefault="004D2F66" w:rsidP="004D2F66">
            <w:pPr>
              <w:spacing w:line="260" w:lineRule="auto"/>
            </w:pPr>
            <w:r>
              <w:rPr>
                <w:b/>
                <w:bCs/>
                <w:sz w:val="20"/>
                <w:szCs w:val="20"/>
                <w:rtl/>
              </w:rPr>
              <w:t>שירותים חברתיים</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E74" w14:textId="77777777" w:rsidR="00FB7294" w:rsidRDefault="004D2F66" w:rsidP="004D2F66">
            <w:pPr>
              <w:spacing w:line="260" w:lineRule="auto"/>
            </w:pPr>
            <w:r>
              <w:rPr>
                <w:sz w:val="20"/>
                <w:szCs w:val="20"/>
                <w:rtl/>
              </w:rPr>
              <w:t>מובילים שינוי הסתיים; יחידה לחברה משותפת; מחלקת חינוך הוקמה; קורס מנהלים</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75" w14:textId="77777777" w:rsidR="00FB7294" w:rsidRDefault="004D2F66" w:rsidP="004D2F66">
            <w:pPr>
              <w:spacing w:line="260" w:lineRule="auto"/>
            </w:pPr>
            <w:r>
              <w:rPr>
                <w:sz w:val="20"/>
                <w:szCs w:val="20"/>
                <w:rtl/>
              </w:rPr>
              <w:t>ניידת זכויות מתפעלת ב-3 רשויות; פלטפורמת גוף-נפש מתרחבת</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E76" w14:textId="77777777" w:rsidR="00FB7294" w:rsidRDefault="004D2F66" w:rsidP="004D2F66">
            <w:pPr>
              <w:spacing w:line="260" w:lineRule="auto"/>
            </w:pPr>
            <w:r>
              <w:rPr>
                <w:sz w:val="20"/>
                <w:szCs w:val="20"/>
                <w:rtl/>
              </w:rPr>
              <w:t>מאגר ספקים מוגבלויות</w:t>
            </w:r>
          </w:p>
        </w:tc>
      </w:tr>
      <w:tr w:rsidR="00FB7294" w14:paraId="4E859E7C" w14:textId="77777777">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78" w14:textId="77777777" w:rsidR="00FB7294" w:rsidRDefault="004D2F66" w:rsidP="004D2F66">
            <w:pPr>
              <w:spacing w:line="260" w:lineRule="auto"/>
            </w:pPr>
            <w:r>
              <w:rPr>
                <w:b/>
                <w:bCs/>
                <w:sz w:val="20"/>
                <w:szCs w:val="20"/>
                <w:rtl/>
              </w:rPr>
              <w:t>בריאות</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E79" w14:textId="77777777" w:rsidR="00FB7294" w:rsidRDefault="004D2F66" w:rsidP="004D2F66">
            <w:pPr>
              <w:spacing w:line="260" w:lineRule="auto"/>
            </w:pPr>
            <w:r>
              <w:rPr>
                <w:sz w:val="20"/>
                <w:szCs w:val="20"/>
                <w:rtl/>
              </w:rPr>
              <w:t>10 קבוצות הליכה; ניידת בריאות פעילה; הסכמים עם קופות חולים ולוינסקי-וינגייט</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7A" w14:textId="77777777" w:rsidR="00FB7294" w:rsidRDefault="004D2F66" w:rsidP="004D2F66">
            <w:pPr>
              <w:spacing w:line="260" w:lineRule="auto"/>
            </w:pPr>
            <w:r>
              <w:rPr>
                <w:sz w:val="20"/>
                <w:szCs w:val="20"/>
                <w:rtl/>
              </w:rPr>
              <w:t>כנס בריאות אזורי בהיכון; אפליקציה ודאשבורד</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E7B" w14:textId="77777777" w:rsidR="00FB7294" w:rsidRDefault="004D2F66" w:rsidP="004D2F66">
            <w:pPr>
              <w:spacing w:line="260" w:lineRule="auto"/>
            </w:pPr>
            <w:r>
              <w:rPr>
                <w:sz w:val="20"/>
                <w:szCs w:val="20"/>
                <w:rtl/>
              </w:rPr>
              <w:t>מחקר חרבות ברזל; פרקטיקום סטודנטים</w:t>
            </w:r>
          </w:p>
        </w:tc>
      </w:tr>
      <w:tr w:rsidR="00FB7294" w14:paraId="4E859E81" w14:textId="77777777">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E859E7D" w14:textId="77777777" w:rsidR="00FB7294" w:rsidRDefault="004D2F66" w:rsidP="004D2F66">
            <w:pPr>
              <w:spacing w:line="260" w:lineRule="auto"/>
            </w:pPr>
            <w:r>
              <w:rPr>
                <w:b/>
                <w:bCs/>
                <w:sz w:val="20"/>
                <w:szCs w:val="20"/>
                <w:rtl/>
              </w:rPr>
              <w:t>חוסן ואיתנות</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E859E7E" w14:textId="77777777" w:rsidR="00FB7294" w:rsidRDefault="004D2F66" w:rsidP="004D2F66">
            <w:pPr>
              <w:spacing w:line="260" w:lineRule="auto"/>
            </w:pPr>
            <w:r>
              <w:rPr>
                <w:sz w:val="20"/>
                <w:szCs w:val="20"/>
                <w:rtl/>
              </w:rPr>
              <w:t>400+ משתתפים בהכשרות; פורומים פעילים; CBT FAR SEE</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E859E7F" w14:textId="77777777" w:rsidR="00FB7294" w:rsidRDefault="004D2F66" w:rsidP="004D2F66">
            <w:pPr>
              <w:spacing w:line="260" w:lineRule="auto"/>
            </w:pPr>
            <w:r>
              <w:rPr>
                <w:sz w:val="20"/>
                <w:szCs w:val="20"/>
                <w:rtl/>
              </w:rPr>
              <w:t>הרחבת הכשרות לחינוך ולתושבים; מדידה ומשוב</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E859E80" w14:textId="77777777" w:rsidR="00FB7294" w:rsidRDefault="004D2F66" w:rsidP="004D2F66">
            <w:pPr>
              <w:spacing w:line="260" w:lineRule="auto"/>
            </w:pPr>
            <w:r>
              <w:rPr>
                <w:sz w:val="20"/>
                <w:szCs w:val="20"/>
                <w:rtl/>
              </w:rPr>
              <w:t>שת"פ עם מרכז חוסן בחברה הערבית</w:t>
            </w:r>
          </w:p>
        </w:tc>
      </w:tr>
    </w:tbl>
    <w:p w14:paraId="4E859E82" w14:textId="77777777" w:rsidR="00FB7294" w:rsidRDefault="004D2F66" w:rsidP="004D2F66">
      <w:pPr>
        <w:pStyle w:val="2"/>
        <w:bidi/>
      </w:pPr>
      <w:bookmarkStart w:id="39" w:name="_Toc230523033"/>
      <w:r>
        <w:rPr>
          <w:rtl/>
        </w:rPr>
        <w:t>9.2 הישגים בולטים בשנת 2025</w:t>
      </w:r>
      <w:bookmarkEnd w:id="39"/>
    </w:p>
    <w:p w14:paraId="4E859E83" w14:textId="0FCFE340" w:rsidR="00FB7294" w:rsidRDefault="004D2F66" w:rsidP="004D2F66">
      <w:pPr>
        <w:pStyle w:val="a4"/>
        <w:numPr>
          <w:ilvl w:val="0"/>
          <w:numId w:val="2"/>
        </w:numPr>
        <w:bidi/>
        <w:spacing w:after="80" w:line="280" w:lineRule="auto"/>
      </w:pPr>
      <w:r>
        <w:rPr>
          <w:rtl/>
        </w:rPr>
        <w:t>גידול האשכול ל-10 רשויות חברות (מ-</w:t>
      </w:r>
      <w:r w:rsidR="00C7190F">
        <w:rPr>
          <w:rFonts w:hint="cs"/>
          <w:rtl/>
        </w:rPr>
        <w:t>6</w:t>
      </w:r>
      <w:r>
        <w:rPr>
          <w:rtl/>
        </w:rPr>
        <w:t xml:space="preserve"> ב-2024), עם 4 רשויות עתידות להצטרף.</w:t>
      </w:r>
    </w:p>
    <w:p w14:paraId="4E859E84" w14:textId="77777777" w:rsidR="00FB7294" w:rsidRDefault="004D2F66" w:rsidP="004D2F66">
      <w:pPr>
        <w:pStyle w:val="a4"/>
        <w:numPr>
          <w:ilvl w:val="0"/>
          <w:numId w:val="2"/>
        </w:numPr>
        <w:bidi/>
        <w:spacing w:after="80" w:line="280" w:lineRule="auto"/>
      </w:pPr>
      <w:r>
        <w:rPr>
          <w:rtl/>
        </w:rPr>
        <w:t>הקמת מנהלת בינוי – גוף ראשון מסוגו בישראל; ניהול של 35+ פרויקטים בהיקף כולל של 60+ מיליון ש"ח (כולל ממ"דים, מבני ציבור, שיפוצי בתי ספר, שדרוג שכונות).</w:t>
      </w:r>
    </w:p>
    <w:p w14:paraId="4E859E85" w14:textId="77777777" w:rsidR="00FB7294" w:rsidRDefault="004D2F66" w:rsidP="004D2F66">
      <w:pPr>
        <w:pStyle w:val="a4"/>
        <w:numPr>
          <w:ilvl w:val="0"/>
          <w:numId w:val="2"/>
        </w:numPr>
        <w:bidi/>
        <w:spacing w:after="80" w:line="280" w:lineRule="auto"/>
      </w:pPr>
      <w:r>
        <w:rPr>
          <w:rtl/>
        </w:rPr>
        <w:t>הקמת מנהלת אנרגיה – פרויקטים בהיקף 130 מיליון ש"ח: PV ואגירה ב-28 מבנים בג'ת, אגירה 75 מגה ואט במנשה, PV ואגירה ב-24 מבנים באור עקיבא (2.7 מיליון ש"ח), קירוי מגרש ספורט במשמרות, השלמה בפרדיס.</w:t>
      </w:r>
    </w:p>
    <w:p w14:paraId="4E859E86" w14:textId="77777777" w:rsidR="00FB7294" w:rsidRDefault="004D2F66" w:rsidP="004D2F66">
      <w:pPr>
        <w:pStyle w:val="a4"/>
        <w:numPr>
          <w:ilvl w:val="0"/>
          <w:numId w:val="2"/>
        </w:numPr>
        <w:bidi/>
        <w:spacing w:after="80" w:line="280" w:lineRule="auto"/>
      </w:pPr>
      <w:r>
        <w:rPr>
          <w:rtl/>
        </w:rPr>
        <w:t>זכייה בקול קורא 17032 של המשרד להגנת הסביבה בסך 13 מיליון ש"ח להקמת מערך פסולת אזורי; פגישת התנעה עם השרה עידית סילמן.</w:t>
      </w:r>
    </w:p>
    <w:p w14:paraId="4E859E87" w14:textId="77777777" w:rsidR="00FB7294" w:rsidRDefault="004D2F66" w:rsidP="004D2F66">
      <w:pPr>
        <w:pStyle w:val="a4"/>
        <w:numPr>
          <w:ilvl w:val="0"/>
          <w:numId w:val="2"/>
        </w:numPr>
        <w:bidi/>
        <w:spacing w:after="80" w:line="280" w:lineRule="auto"/>
      </w:pPr>
      <w:r>
        <w:rPr>
          <w:rtl/>
        </w:rPr>
        <w:t>הקמת אגף סביבה חדש באשכול.</w:t>
      </w:r>
    </w:p>
    <w:p w14:paraId="4E859E88" w14:textId="77777777" w:rsidR="00FB7294" w:rsidRDefault="004D2F66" w:rsidP="004D2F66">
      <w:pPr>
        <w:pStyle w:val="a4"/>
        <w:numPr>
          <w:ilvl w:val="0"/>
          <w:numId w:val="2"/>
        </w:numPr>
        <w:bidi/>
        <w:spacing w:after="80" w:line="280" w:lineRule="auto"/>
      </w:pPr>
      <w:r>
        <w:rPr>
          <w:rtl/>
        </w:rPr>
        <w:t>המרלו"ג החברתי-סביבתי – חצי מיליון ש"ח ציוד חולק ל-11,000+ תושבים; 6,000+ שעות התנדבות צבורות.</w:t>
      </w:r>
    </w:p>
    <w:p w14:paraId="4E859E89" w14:textId="77777777" w:rsidR="00FB7294" w:rsidRDefault="004D2F66" w:rsidP="004D2F66">
      <w:pPr>
        <w:pStyle w:val="a4"/>
        <w:numPr>
          <w:ilvl w:val="0"/>
          <w:numId w:val="2"/>
        </w:numPr>
        <w:bidi/>
        <w:spacing w:after="80" w:line="280" w:lineRule="auto"/>
      </w:pPr>
      <w:r>
        <w:rPr>
          <w:rtl/>
        </w:rPr>
        <w:t>כנס תחבורה אזורי ראשון מסוגו ביקב בנימינה בהשתתפות ראשי רשויות ובכירים.</w:t>
      </w:r>
    </w:p>
    <w:p w14:paraId="4E859E8A" w14:textId="77777777" w:rsidR="00FB7294" w:rsidRDefault="004D2F66" w:rsidP="004D2F66">
      <w:pPr>
        <w:pStyle w:val="a4"/>
        <w:numPr>
          <w:ilvl w:val="0"/>
          <w:numId w:val="2"/>
        </w:numPr>
        <w:bidi/>
        <w:spacing w:after="80" w:line="280" w:lineRule="auto"/>
      </w:pPr>
      <w:r>
        <w:rPr>
          <w:rtl/>
        </w:rPr>
        <w:t>פרויקט 'מובילים שינוי' הופעל בכל 10 הרשויות עם פרויקטים מקומיים מרשימים בעין חוד, ג'סר א-זרקא ועוד.</w:t>
      </w:r>
    </w:p>
    <w:p w14:paraId="4E859E8B" w14:textId="77777777" w:rsidR="00FB7294" w:rsidRDefault="004D2F66" w:rsidP="004D2F66">
      <w:pPr>
        <w:pStyle w:val="a4"/>
        <w:numPr>
          <w:ilvl w:val="0"/>
          <w:numId w:val="2"/>
        </w:numPr>
        <w:bidi/>
        <w:spacing w:after="80" w:line="280" w:lineRule="auto"/>
      </w:pPr>
      <w:r>
        <w:rPr>
          <w:rtl/>
        </w:rPr>
        <w:t>ניידת בריאות אזורית – שותפות עם משרד הבריאות, לוינסקי-וינגייט, האגודה למלחמה בסרטן; מאות סדנאות והרצאות; 10 קבוצות הליכה נפתחו ברשויות.</w:t>
      </w:r>
    </w:p>
    <w:p w14:paraId="4E859E8C" w14:textId="77777777" w:rsidR="00FB7294" w:rsidRDefault="004D2F66" w:rsidP="004D2F66">
      <w:pPr>
        <w:pStyle w:val="a4"/>
        <w:numPr>
          <w:ilvl w:val="0"/>
          <w:numId w:val="2"/>
        </w:numPr>
        <w:bidi/>
        <w:spacing w:after="80" w:line="280" w:lineRule="auto"/>
      </w:pPr>
      <w:r>
        <w:rPr>
          <w:rtl/>
        </w:rPr>
        <w:t>מנהלת איתנות – 400+ משתתפים בהכשרות; פעילות עם קופות חולים והלל יפה.</w:t>
      </w:r>
    </w:p>
    <w:p w14:paraId="4E859E8D" w14:textId="77777777" w:rsidR="00FB7294" w:rsidRDefault="004D2F66" w:rsidP="004D2F66">
      <w:pPr>
        <w:pStyle w:val="a4"/>
        <w:numPr>
          <w:ilvl w:val="0"/>
          <w:numId w:val="2"/>
        </w:numPr>
        <w:bidi/>
        <w:spacing w:after="80" w:line="280" w:lineRule="auto"/>
      </w:pPr>
      <w:r>
        <w:rPr>
          <w:rtl/>
        </w:rPr>
        <w:t>יחידה לחברה משותפת בתמיכת קרן SVF, שיטה ואקורד – סבב פגישות עם אום אל-פחם וחוף הכרמל.</w:t>
      </w:r>
    </w:p>
    <w:p w14:paraId="4E859E8E" w14:textId="77777777" w:rsidR="00FB7294" w:rsidRDefault="004D2F66" w:rsidP="004D2F66">
      <w:pPr>
        <w:pStyle w:val="a4"/>
        <w:numPr>
          <w:ilvl w:val="0"/>
          <w:numId w:val="2"/>
        </w:numPr>
        <w:bidi/>
        <w:spacing w:after="80" w:line="280" w:lineRule="auto"/>
      </w:pPr>
      <w:r>
        <w:rPr>
          <w:rtl/>
        </w:rPr>
        <w:lastRenderedPageBreak/>
        <w:t>הקמת מחלקת חינוך וקורס פיתוח מנהלים ראשון שהושלם בהצלחה.</w:t>
      </w:r>
    </w:p>
    <w:p w14:paraId="4E859E8F" w14:textId="77777777" w:rsidR="00FB7294" w:rsidRDefault="004D2F66" w:rsidP="004D2F66">
      <w:pPr>
        <w:pStyle w:val="a4"/>
        <w:numPr>
          <w:ilvl w:val="0"/>
          <w:numId w:val="2"/>
        </w:numPr>
        <w:bidi/>
        <w:spacing w:after="80" w:line="280" w:lineRule="auto"/>
      </w:pPr>
      <w:r>
        <w:rPr>
          <w:rtl/>
        </w:rPr>
        <w:t>חוברת מכרזים אזורית – עשרות מכרזים זמינים לרשויות.</w:t>
      </w:r>
    </w:p>
    <w:p w14:paraId="4E859E90" w14:textId="77777777" w:rsidR="00FB7294" w:rsidRDefault="004D2F66" w:rsidP="004D2F66">
      <w:pPr>
        <w:pStyle w:val="2"/>
        <w:bidi/>
      </w:pPr>
      <w:bookmarkStart w:id="40" w:name="_Toc230523034"/>
      <w:r>
        <w:rPr>
          <w:rtl/>
        </w:rPr>
        <w:t>9.3 אתגרים ופערים מרכזיים</w:t>
      </w:r>
      <w:bookmarkEnd w:id="40"/>
    </w:p>
    <w:p w14:paraId="4E859E91" w14:textId="77777777" w:rsidR="00FB7294" w:rsidRDefault="004D2F66" w:rsidP="004D2F66">
      <w:pPr>
        <w:pStyle w:val="a4"/>
        <w:numPr>
          <w:ilvl w:val="0"/>
          <w:numId w:val="2"/>
        </w:numPr>
        <w:bidi/>
        <w:spacing w:after="80" w:line="280" w:lineRule="auto"/>
      </w:pPr>
      <w:r>
        <w:rPr>
          <w:rtl/>
        </w:rPr>
        <w:t>גיוס כוח אדם – רפרנטים לאנרגיה, בינוי ולמערך הפסולת – חלק מהמכרזים והגיוסים עדיין בתהליך.</w:t>
      </w:r>
    </w:p>
    <w:p w14:paraId="4E859E92" w14:textId="77777777" w:rsidR="00FB7294" w:rsidRDefault="004D2F66" w:rsidP="004D2F66">
      <w:pPr>
        <w:pStyle w:val="a4"/>
        <w:numPr>
          <w:ilvl w:val="0"/>
          <w:numId w:val="2"/>
        </w:numPr>
        <w:bidi/>
        <w:spacing w:after="80" w:line="280" w:lineRule="auto"/>
      </w:pPr>
      <w:r>
        <w:rPr>
          <w:rtl/>
        </w:rPr>
        <w:t>תוכנית האצה בחקלאות (מטרה 5 בפיתוח כלכלי) – לא יצאה לפועל בשנת 2025; מותנית בגיוס תקציב ייעודי.</w:t>
      </w:r>
    </w:p>
    <w:p w14:paraId="4E859E93" w14:textId="77777777" w:rsidR="00FB7294" w:rsidRDefault="004D2F66" w:rsidP="004D2F66">
      <w:pPr>
        <w:pStyle w:val="a4"/>
        <w:numPr>
          <w:ilvl w:val="0"/>
          <w:numId w:val="2"/>
        </w:numPr>
        <w:bidi/>
        <w:spacing w:after="80" w:line="280" w:lineRule="auto"/>
      </w:pPr>
      <w:r>
        <w:rPr>
          <w:rtl/>
        </w:rPr>
        <w:t>פיילוט תחבורה שיתופית קהילתית הושהה עקב בחינה משפטית.</w:t>
      </w:r>
    </w:p>
    <w:p w14:paraId="4E859E94" w14:textId="77777777" w:rsidR="00FB7294" w:rsidRDefault="004D2F66" w:rsidP="004D2F66">
      <w:pPr>
        <w:pStyle w:val="a4"/>
        <w:numPr>
          <w:ilvl w:val="0"/>
          <w:numId w:val="2"/>
        </w:numPr>
        <w:bidi/>
        <w:spacing w:after="80" w:line="280" w:lineRule="auto"/>
      </w:pPr>
      <w:r>
        <w:rPr>
          <w:rtl/>
        </w:rPr>
        <w:t>הקמת מתקן פסולת אזורי – נמצא רק בשלבי בדיקה כלכלית-תכנונית; ממומש ב-2026.</w:t>
      </w:r>
    </w:p>
    <w:p w14:paraId="4E859E95" w14:textId="77777777" w:rsidR="00FB7294" w:rsidRDefault="004D2F66" w:rsidP="004D2F66">
      <w:pPr>
        <w:pStyle w:val="a4"/>
        <w:numPr>
          <w:ilvl w:val="0"/>
          <w:numId w:val="2"/>
        </w:numPr>
        <w:bidi/>
        <w:spacing w:after="80" w:line="280" w:lineRule="auto"/>
      </w:pPr>
      <w:r>
        <w:rPr>
          <w:rtl/>
        </w:rPr>
        <w:t>חניון רכב כבד – תוכנית כלכלית בעיצומה אך לא יצאה למימוש.</w:t>
      </w:r>
    </w:p>
    <w:p w14:paraId="4E859E96" w14:textId="77777777" w:rsidR="00FB7294" w:rsidRDefault="004D2F66" w:rsidP="004D2F66">
      <w:pPr>
        <w:pStyle w:val="a4"/>
        <w:numPr>
          <w:ilvl w:val="0"/>
          <w:numId w:val="2"/>
        </w:numPr>
        <w:bidi/>
        <w:spacing w:after="80" w:line="280" w:lineRule="auto"/>
      </w:pPr>
      <w:r>
        <w:rPr>
          <w:rtl/>
        </w:rPr>
        <w:t>מעבר רשויות להסכם רכישת חשמל אשכולי – בתהליך, ימשך ל-2026.</w:t>
      </w:r>
    </w:p>
    <w:p w14:paraId="4E859E97" w14:textId="368A8FA2" w:rsidR="00FB7294" w:rsidRDefault="004D2F66" w:rsidP="004D2F66">
      <w:pPr>
        <w:pStyle w:val="a4"/>
        <w:numPr>
          <w:ilvl w:val="0"/>
          <w:numId w:val="2"/>
        </w:numPr>
        <w:bidi/>
        <w:spacing w:after="80" w:line="280" w:lineRule="auto"/>
      </w:pPr>
      <w:r>
        <w:rPr>
          <w:rtl/>
        </w:rPr>
        <w:t>שילוב הרשויות החדשות וה</w:t>
      </w:r>
      <w:r w:rsidR="00B8466A">
        <w:rPr>
          <w:rFonts w:hint="cs"/>
          <w:rtl/>
        </w:rPr>
        <w:t>קמ</w:t>
      </w:r>
      <w:r>
        <w:rPr>
          <w:rtl/>
        </w:rPr>
        <w:t>ת אגף הסביבה – יקר</w:t>
      </w:r>
      <w:r w:rsidR="00B8466A">
        <w:rPr>
          <w:rFonts w:hint="cs"/>
          <w:rtl/>
        </w:rPr>
        <w:t>ה</w:t>
      </w:r>
      <w:r>
        <w:rPr>
          <w:rtl/>
        </w:rPr>
        <w:t xml:space="preserve"> כ</w:t>
      </w:r>
      <w:r w:rsidR="00B8466A">
        <w:rPr>
          <w:rFonts w:hint="cs"/>
          <w:rtl/>
        </w:rPr>
        <w:t>חלק מ</w:t>
      </w:r>
      <w:r>
        <w:rPr>
          <w:rtl/>
        </w:rPr>
        <w:t>תהליך משמעותי ב-2026.</w:t>
      </w:r>
    </w:p>
    <w:p w14:paraId="4E859E98" w14:textId="77777777" w:rsidR="00FB7294" w:rsidRDefault="004D2F66" w:rsidP="004D2F66">
      <w:pPr>
        <w:pStyle w:val="2"/>
        <w:bidi/>
      </w:pPr>
      <w:bookmarkStart w:id="41" w:name="_Toc230523035"/>
      <w:r>
        <w:rPr>
          <w:rtl/>
        </w:rPr>
        <w:t>9.4 המלצות והכיוונים לשנת 2026</w:t>
      </w:r>
      <w:bookmarkEnd w:id="41"/>
    </w:p>
    <w:p w14:paraId="4E859E99" w14:textId="77777777" w:rsidR="00FB7294" w:rsidRDefault="004D2F66" w:rsidP="004D2F66">
      <w:pPr>
        <w:pStyle w:val="a4"/>
        <w:numPr>
          <w:ilvl w:val="0"/>
          <w:numId w:val="2"/>
        </w:numPr>
        <w:bidi/>
        <w:spacing w:after="80" w:line="280" w:lineRule="auto"/>
      </w:pPr>
      <w:r>
        <w:rPr>
          <w:rtl/>
        </w:rPr>
        <w:t>השלמת קליטת 4 הרשויות הנוספות והעמקת ההיקפים.</w:t>
      </w:r>
    </w:p>
    <w:p w14:paraId="4E859E9A" w14:textId="77777777" w:rsidR="00FB7294" w:rsidRDefault="004D2F66" w:rsidP="004D2F66">
      <w:pPr>
        <w:pStyle w:val="a4"/>
        <w:numPr>
          <w:ilvl w:val="0"/>
          <w:numId w:val="2"/>
        </w:numPr>
        <w:bidi/>
        <w:spacing w:after="80" w:line="280" w:lineRule="auto"/>
      </w:pPr>
      <w:r>
        <w:rPr>
          <w:rtl/>
        </w:rPr>
        <w:t>הקמת מתקן פסולת אזורי – מימוש התוכנית והבחינה הכלכלית-תכנונית.</w:t>
      </w:r>
    </w:p>
    <w:p w14:paraId="4E859E9B" w14:textId="77777777" w:rsidR="00FB7294" w:rsidRDefault="004D2F66" w:rsidP="004D2F66">
      <w:pPr>
        <w:pStyle w:val="a4"/>
        <w:numPr>
          <w:ilvl w:val="0"/>
          <w:numId w:val="2"/>
        </w:numPr>
        <w:bidi/>
        <w:spacing w:after="80" w:line="280" w:lineRule="auto"/>
      </w:pPr>
      <w:r>
        <w:rPr>
          <w:rtl/>
        </w:rPr>
        <w:t>הרחבת היקפי מנהלת הבינוי – מעבר מ-60 מיליון ש"ח ל-100+ מיליון ש"ח בפרויקטים פעילים.</w:t>
      </w:r>
    </w:p>
    <w:p w14:paraId="4E859E9C" w14:textId="77777777" w:rsidR="00FB7294" w:rsidRDefault="004D2F66" w:rsidP="004D2F66">
      <w:pPr>
        <w:pStyle w:val="a4"/>
        <w:numPr>
          <w:ilvl w:val="0"/>
          <w:numId w:val="2"/>
        </w:numPr>
        <w:bidi/>
        <w:spacing w:after="80" w:line="280" w:lineRule="auto"/>
      </w:pPr>
      <w:r>
        <w:rPr>
          <w:rtl/>
        </w:rPr>
        <w:t>השלמת גיוס כל הרפרנטים התחומיים – אנרגיה, בינוי, סביבה, חינוך.</w:t>
      </w:r>
    </w:p>
    <w:p w14:paraId="4E859E9D" w14:textId="77777777" w:rsidR="00FB7294" w:rsidRDefault="004D2F66" w:rsidP="004D2F66">
      <w:pPr>
        <w:pStyle w:val="a4"/>
        <w:numPr>
          <w:ilvl w:val="0"/>
          <w:numId w:val="2"/>
        </w:numPr>
        <w:bidi/>
        <w:spacing w:after="80" w:line="280" w:lineRule="auto"/>
      </w:pPr>
      <w:r>
        <w:rPr>
          <w:rtl/>
        </w:rPr>
        <w:t>יציאה למכרז משותף לטיפול בפסולת לכלל רשויות האשכול.</w:t>
      </w:r>
    </w:p>
    <w:p w14:paraId="4E859E9E" w14:textId="77777777" w:rsidR="00FB7294" w:rsidRDefault="004D2F66" w:rsidP="004D2F66">
      <w:pPr>
        <w:pStyle w:val="a4"/>
        <w:numPr>
          <w:ilvl w:val="0"/>
          <w:numId w:val="2"/>
        </w:numPr>
        <w:bidi/>
        <w:spacing w:after="80" w:line="280" w:lineRule="auto"/>
      </w:pPr>
      <w:r>
        <w:rPr>
          <w:rtl/>
        </w:rPr>
        <w:t>השלמת קליטה והפעלה מלאה של ניידת מיצוי הזכויות בכל הרשויות.</w:t>
      </w:r>
    </w:p>
    <w:p w14:paraId="4E859E9F" w14:textId="77777777" w:rsidR="00FB7294" w:rsidRDefault="004D2F66" w:rsidP="004D2F66">
      <w:pPr>
        <w:pStyle w:val="a4"/>
        <w:numPr>
          <w:ilvl w:val="0"/>
          <w:numId w:val="2"/>
        </w:numPr>
        <w:bidi/>
        <w:spacing w:after="80" w:line="280" w:lineRule="auto"/>
      </w:pPr>
      <w:r>
        <w:rPr>
          <w:rtl/>
        </w:rPr>
        <w:t>הקמת מאגר ספקים אזורי בתחום המוגבלויות.</w:t>
      </w:r>
    </w:p>
    <w:p w14:paraId="4E859EA0" w14:textId="77777777" w:rsidR="00FB7294" w:rsidRDefault="004D2F66" w:rsidP="004D2F66">
      <w:pPr>
        <w:pStyle w:val="a4"/>
        <w:numPr>
          <w:ilvl w:val="0"/>
          <w:numId w:val="2"/>
        </w:numPr>
        <w:bidi/>
        <w:spacing w:after="80" w:line="280" w:lineRule="auto"/>
      </w:pPr>
      <w:r>
        <w:rPr>
          <w:rtl/>
        </w:rPr>
        <w:t>הוצאת תוכנית האצה חקלאות לפועל – כתלות בגיוס תקציב.</w:t>
      </w:r>
    </w:p>
    <w:p w14:paraId="4E859EA1" w14:textId="77777777" w:rsidR="00FB7294" w:rsidRDefault="004D2F66" w:rsidP="004D2F66">
      <w:pPr>
        <w:pStyle w:val="a4"/>
        <w:numPr>
          <w:ilvl w:val="0"/>
          <w:numId w:val="2"/>
        </w:numPr>
        <w:bidi/>
        <w:spacing w:after="80" w:line="280" w:lineRule="auto"/>
      </w:pPr>
      <w:r>
        <w:rPr>
          <w:rtl/>
        </w:rPr>
        <w:t>הוצאת מכרז חניוני רכב כבד לפועל.</w:t>
      </w:r>
    </w:p>
    <w:p w14:paraId="4E859EA2" w14:textId="77777777" w:rsidR="00FB7294" w:rsidRDefault="004D2F66" w:rsidP="004D2F66">
      <w:pPr>
        <w:pStyle w:val="a4"/>
        <w:numPr>
          <w:ilvl w:val="0"/>
          <w:numId w:val="2"/>
        </w:numPr>
        <w:bidi/>
        <w:spacing w:after="80" w:line="280" w:lineRule="auto"/>
      </w:pPr>
      <w:r>
        <w:rPr>
          <w:rtl/>
        </w:rPr>
        <w:t>הקמת מתחמי מעבר ופיילוט תחבורה קהילתית.</w:t>
      </w:r>
    </w:p>
    <w:p w14:paraId="4E859EA3" w14:textId="77777777" w:rsidR="00FB7294" w:rsidRDefault="004D2F66" w:rsidP="004D2F66">
      <w:pPr>
        <w:pStyle w:val="a4"/>
        <w:numPr>
          <w:ilvl w:val="0"/>
          <w:numId w:val="2"/>
        </w:numPr>
        <w:bidi/>
        <w:spacing w:after="80" w:line="280" w:lineRule="auto"/>
      </w:pPr>
      <w:r>
        <w:rPr>
          <w:rtl/>
        </w:rPr>
        <w:t>מעבר הרשויות לרכישת חשמל אשכולית – יעד: לפחות 4 רשויות.</w:t>
      </w:r>
    </w:p>
    <w:p w14:paraId="4E859EA4" w14:textId="77777777" w:rsidR="00FB7294" w:rsidRDefault="004D2F66" w:rsidP="004D2F66">
      <w:pPr>
        <w:pStyle w:val="a4"/>
        <w:numPr>
          <w:ilvl w:val="0"/>
          <w:numId w:val="2"/>
        </w:numPr>
        <w:bidi/>
        <w:spacing w:after="80" w:line="280" w:lineRule="auto"/>
      </w:pPr>
      <w:r>
        <w:rPr>
          <w:rtl/>
        </w:rPr>
        <w:t>השקת ראשון מסוגו: קורס AI מקיף למנכ"לים ולדרגי ביניים ברשויות; רכישת רישיונות מרוכזת.</w:t>
      </w:r>
    </w:p>
    <w:p w14:paraId="4E859EA5" w14:textId="77777777" w:rsidR="00FB7294" w:rsidRDefault="004D2F66" w:rsidP="004D2F66">
      <w:pPr>
        <w:pStyle w:val="a4"/>
        <w:numPr>
          <w:ilvl w:val="0"/>
          <w:numId w:val="2"/>
        </w:numPr>
        <w:bidi/>
        <w:spacing w:after="80" w:line="280" w:lineRule="auto"/>
      </w:pPr>
      <w:r>
        <w:rPr>
          <w:rtl/>
        </w:rPr>
        <w:t>הרחבת המרלו"ג ל-10,000 שעות התנדבות שנתיות; פתיחת קורסי הכשרה לנוער בסיכון.</w:t>
      </w:r>
    </w:p>
    <w:p w14:paraId="4E859EA6" w14:textId="77777777" w:rsidR="00FB7294" w:rsidRDefault="004D2F66" w:rsidP="004D2F66">
      <w:pPr>
        <w:pStyle w:val="1"/>
        <w:pageBreakBefore/>
        <w:bidi/>
      </w:pPr>
      <w:bookmarkStart w:id="42" w:name="_Toc230523036"/>
      <w:r>
        <w:rPr>
          <w:rtl/>
        </w:rPr>
        <w:lastRenderedPageBreak/>
        <w:t>10. נספח – מקורות ומסמכים</w:t>
      </w:r>
      <w:bookmarkEnd w:id="42"/>
    </w:p>
    <w:p w14:paraId="4E859EA7" w14:textId="77777777" w:rsidR="00FB7294" w:rsidRDefault="004D2F66" w:rsidP="004D2F66">
      <w:pPr>
        <w:spacing w:after="120" w:line="300" w:lineRule="auto"/>
      </w:pPr>
      <w:r>
        <w:rPr>
          <w:rtl/>
        </w:rPr>
        <w:t>הדוח התבסס על המסמכים והמקורות הבאים:</w:t>
      </w:r>
    </w:p>
    <w:p w14:paraId="4E859EA8" w14:textId="77777777" w:rsidR="00FB7294" w:rsidRDefault="004D2F66" w:rsidP="004D2F66">
      <w:pPr>
        <w:pStyle w:val="a4"/>
        <w:numPr>
          <w:ilvl w:val="0"/>
          <w:numId w:val="2"/>
        </w:numPr>
        <w:bidi/>
        <w:spacing w:after="80" w:line="280" w:lineRule="auto"/>
      </w:pPr>
      <w:r>
        <w:rPr>
          <w:rtl/>
        </w:rPr>
        <w:t>תוכנית עבודה שנתית 2025 – אשכול מישור החוף (גרסה להדפסה, ינואר 2025).</w:t>
      </w:r>
    </w:p>
    <w:p w14:paraId="4E859EA9" w14:textId="77777777" w:rsidR="00FB7294" w:rsidRDefault="004D2F66" w:rsidP="004D2F66">
      <w:pPr>
        <w:pStyle w:val="a4"/>
        <w:numPr>
          <w:ilvl w:val="0"/>
          <w:numId w:val="2"/>
        </w:numPr>
        <w:bidi/>
        <w:spacing w:after="80" w:line="280" w:lineRule="auto"/>
      </w:pPr>
      <w:r>
        <w:rPr>
          <w:rtl/>
        </w:rPr>
        <w:t>סטטוס תוכנית עבודה – חציון 2025 (מסמך פנימי, יולי 2025).</w:t>
      </w:r>
    </w:p>
    <w:p w14:paraId="4E859EAA" w14:textId="77777777" w:rsidR="00FB7294" w:rsidRDefault="004D2F66" w:rsidP="004D2F66">
      <w:pPr>
        <w:pStyle w:val="a4"/>
        <w:numPr>
          <w:ilvl w:val="0"/>
          <w:numId w:val="2"/>
        </w:numPr>
        <w:bidi/>
        <w:spacing w:after="80" w:line="280" w:lineRule="auto"/>
      </w:pPr>
      <w:r>
        <w:rPr>
          <w:rtl/>
        </w:rPr>
        <w:t>ניוזלטר רבעון 1, 2025 (מאי 2025).</w:t>
      </w:r>
    </w:p>
    <w:p w14:paraId="4E859EAB" w14:textId="77777777" w:rsidR="00FB7294" w:rsidRDefault="004D2F66" w:rsidP="004D2F66">
      <w:pPr>
        <w:pStyle w:val="a4"/>
        <w:numPr>
          <w:ilvl w:val="0"/>
          <w:numId w:val="2"/>
        </w:numPr>
        <w:bidi/>
        <w:spacing w:after="80" w:line="280" w:lineRule="auto"/>
      </w:pPr>
      <w:r>
        <w:rPr>
          <w:rtl/>
        </w:rPr>
        <w:t>ניוזלטר רבעון 3, 2025 / ראש השנה תשפ"ו (ספטמבר 2025).</w:t>
      </w:r>
    </w:p>
    <w:p w14:paraId="4E859EAC" w14:textId="77777777" w:rsidR="00FB7294" w:rsidRDefault="004D2F66" w:rsidP="004D2F66">
      <w:pPr>
        <w:pStyle w:val="a4"/>
        <w:numPr>
          <w:ilvl w:val="0"/>
          <w:numId w:val="2"/>
        </w:numPr>
        <w:bidi/>
        <w:spacing w:after="80" w:line="280" w:lineRule="auto"/>
      </w:pPr>
      <w:r>
        <w:rPr>
          <w:rtl/>
        </w:rPr>
        <w:t>אתר אשכול מישור החוף: hof.org.il (מידע משלים על מרכזי טיפול, מרלו"ג חברתי, פרויקטים).</w:t>
      </w:r>
    </w:p>
    <w:p w14:paraId="4E859EAD" w14:textId="77777777" w:rsidR="00FB7294" w:rsidRDefault="004D2F66" w:rsidP="004D2F66">
      <w:pPr>
        <w:pStyle w:val="a4"/>
        <w:numPr>
          <w:ilvl w:val="0"/>
          <w:numId w:val="2"/>
        </w:numPr>
        <w:bidi/>
        <w:spacing w:after="80" w:line="280" w:lineRule="auto"/>
      </w:pPr>
      <w:r>
        <w:rPr>
          <w:rtl/>
        </w:rPr>
        <w:t>ראיון מסכם עם יו"ר האשכול אסיף איזק לקראת שנתו הראשונה בתפקיד.</w:t>
      </w:r>
    </w:p>
    <w:p w14:paraId="4E859EAE" w14:textId="77777777" w:rsidR="00FB7294" w:rsidRDefault="004D2F66" w:rsidP="004D2F66">
      <w:pPr>
        <w:pStyle w:val="a4"/>
        <w:numPr>
          <w:ilvl w:val="0"/>
          <w:numId w:val="2"/>
        </w:numPr>
        <w:bidi/>
        <w:spacing w:after="80" w:line="280" w:lineRule="auto"/>
      </w:pPr>
      <w:r>
        <w:rPr>
          <w:rtl/>
        </w:rPr>
        <w:t>פרסומי תקשורת על כנס התחבורה האזורי, פגישת השרה עידית סילמן ועוד.</w:t>
      </w:r>
    </w:p>
    <w:sectPr w:rsidR="00FB729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173C" w14:textId="77777777" w:rsidR="00F85E06" w:rsidRDefault="00F85E06">
      <w:r>
        <w:separator/>
      </w:r>
    </w:p>
  </w:endnote>
  <w:endnote w:type="continuationSeparator" w:id="0">
    <w:p w14:paraId="6CC131E1" w14:textId="77777777" w:rsidR="00F85E06" w:rsidRDefault="00F8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9EB0" w14:textId="458D018B" w:rsidR="00FB7294" w:rsidRDefault="004D2F66">
    <w:pPr>
      <w:jc w:val="center"/>
    </w:pPr>
    <w:r>
      <w:rPr>
        <w:color w:val="808080"/>
        <w:sz w:val="18"/>
        <w:szCs w:val="18"/>
        <w:rtl/>
      </w:rPr>
      <w:t xml:space="preserve">עמוד </w:t>
    </w:r>
    <w:r>
      <w:rPr>
        <w:color w:val="808080"/>
        <w:sz w:val="18"/>
        <w:szCs w:val="18"/>
      </w:rPr>
      <w:fldChar w:fldCharType="begin"/>
    </w:r>
    <w:r>
      <w:rPr>
        <w:color w:val="808080"/>
        <w:sz w:val="18"/>
        <w:szCs w:val="18"/>
      </w:rPr>
      <w:instrText>PAGE</w:instrText>
    </w:r>
    <w:r>
      <w:rPr>
        <w:color w:val="808080"/>
        <w:sz w:val="18"/>
        <w:szCs w:val="18"/>
      </w:rPr>
      <w:fldChar w:fldCharType="separate"/>
    </w:r>
    <w:r>
      <w:rPr>
        <w:noProof/>
        <w:color w:val="808080"/>
        <w:sz w:val="18"/>
        <w:szCs w:val="18"/>
        <w:rtl/>
      </w:rPr>
      <w:t>1</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D9E85" w14:textId="77777777" w:rsidR="00F85E06" w:rsidRDefault="00F85E06">
      <w:r>
        <w:separator/>
      </w:r>
    </w:p>
  </w:footnote>
  <w:footnote w:type="continuationSeparator" w:id="0">
    <w:p w14:paraId="765ACECB" w14:textId="77777777" w:rsidR="00F85E06" w:rsidRDefault="00F8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9EAF" w14:textId="77777777" w:rsidR="00FB7294" w:rsidRDefault="004D2F66">
    <w:pPr>
      <w:jc w:val="right"/>
    </w:pPr>
    <w:r>
      <w:rPr>
        <w:color w:val="808080"/>
        <w:sz w:val="18"/>
        <w:szCs w:val="18"/>
        <w:rtl/>
      </w:rPr>
      <w:t>אשכול רשויות מישור החוף  |  דוח פעילות שנתי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40F2A"/>
    <w:multiLevelType w:val="hybridMultilevel"/>
    <w:tmpl w:val="F9FCFA04"/>
    <w:lvl w:ilvl="0" w:tplc="156E8130">
      <w:start w:val="1"/>
      <w:numFmt w:val="bullet"/>
      <w:lvlText w:val="●"/>
      <w:lvlJc w:val="left"/>
      <w:pPr>
        <w:ind w:left="720" w:hanging="360"/>
      </w:pPr>
    </w:lvl>
    <w:lvl w:ilvl="1" w:tplc="99EA48BA">
      <w:start w:val="1"/>
      <w:numFmt w:val="bullet"/>
      <w:lvlText w:val="○"/>
      <w:lvlJc w:val="left"/>
      <w:pPr>
        <w:ind w:left="1440" w:hanging="360"/>
      </w:pPr>
    </w:lvl>
    <w:lvl w:ilvl="2" w:tplc="9368798E">
      <w:start w:val="1"/>
      <w:numFmt w:val="bullet"/>
      <w:lvlText w:val="■"/>
      <w:lvlJc w:val="left"/>
      <w:pPr>
        <w:ind w:left="2160" w:hanging="360"/>
      </w:pPr>
    </w:lvl>
    <w:lvl w:ilvl="3" w:tplc="D85CE872">
      <w:start w:val="1"/>
      <w:numFmt w:val="bullet"/>
      <w:lvlText w:val="●"/>
      <w:lvlJc w:val="left"/>
      <w:pPr>
        <w:ind w:left="2880" w:hanging="360"/>
      </w:pPr>
    </w:lvl>
    <w:lvl w:ilvl="4" w:tplc="E77AD7BC">
      <w:start w:val="1"/>
      <w:numFmt w:val="bullet"/>
      <w:lvlText w:val="○"/>
      <w:lvlJc w:val="left"/>
      <w:pPr>
        <w:ind w:left="3600" w:hanging="360"/>
      </w:pPr>
    </w:lvl>
    <w:lvl w:ilvl="5" w:tplc="F8E614C0">
      <w:start w:val="1"/>
      <w:numFmt w:val="bullet"/>
      <w:lvlText w:val="■"/>
      <w:lvlJc w:val="left"/>
      <w:pPr>
        <w:ind w:left="4320" w:hanging="360"/>
      </w:pPr>
    </w:lvl>
    <w:lvl w:ilvl="6" w:tplc="9064D4E0">
      <w:start w:val="1"/>
      <w:numFmt w:val="bullet"/>
      <w:lvlText w:val="●"/>
      <w:lvlJc w:val="left"/>
      <w:pPr>
        <w:ind w:left="5040" w:hanging="360"/>
      </w:pPr>
    </w:lvl>
    <w:lvl w:ilvl="7" w:tplc="29422192">
      <w:start w:val="1"/>
      <w:numFmt w:val="bullet"/>
      <w:lvlText w:val="●"/>
      <w:lvlJc w:val="left"/>
      <w:pPr>
        <w:ind w:left="5760" w:hanging="360"/>
      </w:pPr>
    </w:lvl>
    <w:lvl w:ilvl="8" w:tplc="39AA94C2">
      <w:start w:val="1"/>
      <w:numFmt w:val="bullet"/>
      <w:lvlText w:val="●"/>
      <w:lvlJc w:val="left"/>
      <w:pPr>
        <w:ind w:left="6480" w:hanging="360"/>
      </w:pPr>
    </w:lvl>
  </w:abstractNum>
  <w:abstractNum w:abstractNumId="1" w15:restartNumberingAfterBreak="0">
    <w:nsid w:val="7CD24FBA"/>
    <w:multiLevelType w:val="hybridMultilevel"/>
    <w:tmpl w:val="8BFE111C"/>
    <w:lvl w:ilvl="0" w:tplc="A47CD9A8">
      <w:start w:val="1"/>
      <w:numFmt w:val="bullet"/>
      <w:lvlText w:val="•"/>
      <w:lvlJc w:val="right"/>
      <w:pPr>
        <w:ind w:right="360" w:hanging="240"/>
      </w:pPr>
    </w:lvl>
    <w:lvl w:ilvl="1" w:tplc="B26A2E5A">
      <w:numFmt w:val="decimal"/>
      <w:lvlText w:val=""/>
      <w:lvlJc w:val="left"/>
    </w:lvl>
    <w:lvl w:ilvl="2" w:tplc="AEA8FFEA">
      <w:numFmt w:val="decimal"/>
      <w:lvlText w:val=""/>
      <w:lvlJc w:val="left"/>
    </w:lvl>
    <w:lvl w:ilvl="3" w:tplc="62FA8FC2">
      <w:numFmt w:val="decimal"/>
      <w:lvlText w:val=""/>
      <w:lvlJc w:val="left"/>
    </w:lvl>
    <w:lvl w:ilvl="4" w:tplc="866ED130">
      <w:numFmt w:val="decimal"/>
      <w:lvlText w:val=""/>
      <w:lvlJc w:val="left"/>
    </w:lvl>
    <w:lvl w:ilvl="5" w:tplc="9C062F46">
      <w:numFmt w:val="decimal"/>
      <w:lvlText w:val=""/>
      <w:lvlJc w:val="left"/>
    </w:lvl>
    <w:lvl w:ilvl="6" w:tplc="04F6CD70">
      <w:numFmt w:val="decimal"/>
      <w:lvlText w:val=""/>
      <w:lvlJc w:val="left"/>
    </w:lvl>
    <w:lvl w:ilvl="7" w:tplc="FCE6C7EA">
      <w:numFmt w:val="decimal"/>
      <w:lvlText w:val=""/>
      <w:lvlJc w:val="left"/>
    </w:lvl>
    <w:lvl w:ilvl="8" w:tplc="D4CC1FCC">
      <w:numFmt w:val="decimal"/>
      <w:lvlText w:val=""/>
      <w:lvlJc w:val="left"/>
    </w:lvl>
  </w:abstractNum>
  <w:num w:numId="1" w16cid:durableId="472646105">
    <w:abstractNumId w:val="0"/>
    <w:lvlOverride w:ilvl="0">
      <w:startOverride w:val="1"/>
    </w:lvlOverride>
  </w:num>
  <w:num w:numId="2" w16cid:durableId="98174009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294"/>
    <w:rsid w:val="00001908"/>
    <w:rsid w:val="004D2F66"/>
    <w:rsid w:val="00546E7B"/>
    <w:rsid w:val="00B8466A"/>
    <w:rsid w:val="00C7190F"/>
    <w:rsid w:val="00C75D0A"/>
    <w:rsid w:val="00F85E06"/>
    <w:rsid w:val="00FB72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9C2E"/>
  <w15:docId w15:val="{886B000A-273B-4008-953A-3DA8E115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David" w:hAnsi="David" w:cs="David"/>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spacing w:before="360" w:after="240"/>
      <w:outlineLvl w:val="0"/>
    </w:pPr>
    <w:rPr>
      <w:b/>
      <w:bCs/>
      <w:color w:val="1F4E79"/>
      <w:sz w:val="36"/>
      <w:szCs w:val="36"/>
    </w:rPr>
  </w:style>
  <w:style w:type="paragraph" w:styleId="2">
    <w:name w:val="heading 2"/>
    <w:uiPriority w:val="9"/>
    <w:unhideWhenUsed/>
    <w:qFormat/>
    <w:pPr>
      <w:spacing w:before="280" w:after="160"/>
      <w:outlineLvl w:val="1"/>
    </w:pPr>
    <w:rPr>
      <w:b/>
      <w:bCs/>
      <w:color w:val="2E75B6"/>
      <w:sz w:val="30"/>
      <w:szCs w:val="30"/>
    </w:rPr>
  </w:style>
  <w:style w:type="paragraph" w:styleId="3">
    <w:name w:val="heading 3"/>
    <w:uiPriority w:val="9"/>
    <w:semiHidden/>
    <w:unhideWhenUsed/>
    <w:qFormat/>
    <w:pPr>
      <w:spacing w:before="200" w:after="120"/>
      <w:outlineLvl w:val="2"/>
    </w:pPr>
    <w:rPr>
      <w:b/>
      <w:bCs/>
      <w:color w:val="2E75B6"/>
      <w:sz w:val="26"/>
      <w:szCs w:val="26"/>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 w:val="20"/>
      <w:szCs w:val="20"/>
    </w:rPr>
  </w:style>
  <w:style w:type="character" w:customStyle="1" w:styleId="a7">
    <w:name w:val="טקסט הערת שוליים תו"/>
    <w:link w:val="a6"/>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aa"/>
    <w:uiPriority w:val="99"/>
    <w:semiHidden/>
    <w:unhideWhenUsed/>
    <w:rPr>
      <w:sz w:val="20"/>
      <w:szCs w:val="20"/>
    </w:rPr>
  </w:style>
  <w:style w:type="character" w:customStyle="1" w:styleId="aa">
    <w:name w:val="טקסט הערת סיום תו"/>
    <w:link w:val="a9"/>
    <w:uiPriority w:val="99"/>
    <w:semiHidden/>
    <w:unhideWhenUsed/>
    <w:rPr>
      <w:sz w:val="20"/>
      <w:szCs w:val="20"/>
    </w:rPr>
  </w:style>
  <w:style w:type="paragraph" w:styleId="TOC1">
    <w:name w:val="toc 1"/>
    <w:basedOn w:val="a"/>
    <w:next w:val="a"/>
    <w:autoRedefine/>
    <w:uiPriority w:val="39"/>
    <w:unhideWhenUsed/>
    <w:rsid w:val="004D2F66"/>
    <w:pPr>
      <w:spacing w:after="100"/>
    </w:pPr>
  </w:style>
  <w:style w:type="paragraph" w:styleId="TOC2">
    <w:name w:val="toc 2"/>
    <w:basedOn w:val="a"/>
    <w:next w:val="a"/>
    <w:autoRedefine/>
    <w:uiPriority w:val="39"/>
    <w:unhideWhenUsed/>
    <w:rsid w:val="004D2F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121C7A970E1247BDE7B23AE5B07135" ma:contentTypeVersion="16" ma:contentTypeDescription="צור מסמך חדש." ma:contentTypeScope="" ma:versionID="81ac6e0fd09247c22e0d3d01503c864a">
  <xsd:schema xmlns:xsd="http://www.w3.org/2001/XMLSchema" xmlns:xs="http://www.w3.org/2001/XMLSchema" xmlns:p="http://schemas.microsoft.com/office/2006/metadata/properties" xmlns:ns2="90449b08-6a67-4374-a040-76fdf0bff76a" xmlns:ns3="31edf5b2-19bb-48ef-80b4-41dc4c1eca88" targetNamespace="http://schemas.microsoft.com/office/2006/metadata/properties" ma:root="true" ma:fieldsID="e52d5324b33cb05087c54364d7bb7274" ns2:_="" ns3:_="">
    <xsd:import namespace="90449b08-6a67-4374-a040-76fdf0bff76a"/>
    <xsd:import namespace="31edf5b2-19bb-48ef-80b4-41dc4c1eca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49b08-6a67-4374-a040-76fdf0bff76a"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element name="TaxCatchAll" ma:index="14" nillable="true" ma:displayName="Taxonomy Catch All Column" ma:hidden="true" ma:list="{00fea13e-6a06-4d6a-af0d-277bb5d6805e}" ma:internalName="TaxCatchAll" ma:showField="CatchAllData" ma:web="90449b08-6a67-4374-a040-76fdf0bff7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edf5b2-19bb-48ef-80b4-41dc4c1eca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תגיות תמונה" ma:readOnly="false" ma:fieldId="{5cf76f15-5ced-4ddc-b409-7134ff3c332f}" ma:taxonomyMulti="true" ma:sspId="eaddac61-88ea-44d8-a646-331c20acfd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f5b2-19bb-48ef-80b4-41dc4c1eca88">
      <Terms xmlns="http://schemas.microsoft.com/office/infopath/2007/PartnerControls"/>
    </lcf76f155ced4ddcb4097134ff3c332f>
    <TaxCatchAll xmlns="90449b08-6a67-4374-a040-76fdf0bff76a" xsi:nil="true"/>
  </documentManagement>
</p:properties>
</file>

<file path=customXml/itemProps1.xml><?xml version="1.0" encoding="utf-8"?>
<ds:datastoreItem xmlns:ds="http://schemas.openxmlformats.org/officeDocument/2006/customXml" ds:itemID="{EAC58C12-F411-468E-93DF-ABB22C3B1498}"/>
</file>

<file path=customXml/itemProps2.xml><?xml version="1.0" encoding="utf-8"?>
<ds:datastoreItem xmlns:ds="http://schemas.openxmlformats.org/officeDocument/2006/customXml" ds:itemID="{97A27059-FE4F-4615-BA29-5CCD3FC2EE47}"/>
</file>

<file path=customXml/itemProps3.xml><?xml version="1.0" encoding="utf-8"?>
<ds:datastoreItem xmlns:ds="http://schemas.openxmlformats.org/officeDocument/2006/customXml" ds:itemID="{E32C28C9-ADB7-4C62-8D54-741A5F3ED2BD}"/>
</file>

<file path=docProps/app.xml><?xml version="1.0" encoding="utf-8"?>
<Properties xmlns="http://schemas.openxmlformats.org/officeDocument/2006/extended-properties" xmlns:vt="http://schemas.openxmlformats.org/officeDocument/2006/docPropsVTypes">
  <Template>Normal</Template>
  <TotalTime>3</TotalTime>
  <Pages>20</Pages>
  <Words>4539</Words>
  <Characters>22695</Characters>
  <Application>Microsoft Office Word</Application>
  <DocSecurity>0</DocSecurity>
  <Lines>189</Lines>
  <Paragraphs>54</Paragraphs>
  <ScaleCrop>false</ScaleCrop>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גנית קלנר</cp:lastModifiedBy>
  <cp:revision>5</cp:revision>
  <dcterms:created xsi:type="dcterms:W3CDTF">2026-05-24T10:37:00Z</dcterms:created>
  <dcterms:modified xsi:type="dcterms:W3CDTF">2026-05-25T06:05:00Z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0x0101001D121C7A970E1247BDE7B23AE5B07135</vt:lpwstr>
  </property>
</Properties>
</file>